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E53DA">
        <w:rPr>
          <w:rFonts w:ascii="Rockwell Extra Bold" w:hAnsi="Rockwell Extra Bold" w:cs="Arial"/>
          <w:b/>
          <w:sz w:val="24"/>
          <w:szCs w:val="24"/>
        </w:rPr>
        <w:t>9/2020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9E007F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0F242D">
        <w:rPr>
          <w:rFonts w:ascii="Arial" w:hAnsi="Arial" w:cs="Arial"/>
          <w:b/>
          <w:sz w:val="24"/>
          <w:szCs w:val="24"/>
        </w:rPr>
        <w:t>BBM</w:t>
      </w:r>
      <w:r w:rsidR="00483685">
        <w:rPr>
          <w:rFonts w:ascii="Arial" w:hAnsi="Arial" w:cs="Arial"/>
          <w:b/>
          <w:sz w:val="24"/>
          <w:szCs w:val="24"/>
        </w:rPr>
        <w:t xml:space="preserve"> 230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483685" w:rsidRPr="00483685">
        <w:rPr>
          <w:rFonts w:ascii="Arial" w:hAnsi="Arial" w:cs="Arial"/>
          <w:b/>
          <w:sz w:val="24"/>
          <w:szCs w:val="24"/>
        </w:rPr>
        <w:t>INTRODUCTION TO RISK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483685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15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9E007F">
        <w:rPr>
          <w:rFonts w:ascii="Tahoma" w:hAnsi="Tahoma" w:cs="Tahoma"/>
          <w:b/>
          <w:sz w:val="28"/>
          <w:szCs w:val="28"/>
        </w:rPr>
        <w:t>12</w:t>
      </w:r>
      <w:r w:rsidR="00607BF2">
        <w:rPr>
          <w:rFonts w:ascii="Tahoma" w:hAnsi="Tahoma" w:cs="Tahoma"/>
          <w:b/>
          <w:sz w:val="28"/>
          <w:szCs w:val="28"/>
        </w:rPr>
        <w:t>/20</w:t>
      </w:r>
      <w:r w:rsidR="009E007F">
        <w:rPr>
          <w:rFonts w:ascii="Tahoma" w:hAnsi="Tahoma" w:cs="Tahoma"/>
          <w:b/>
          <w:sz w:val="28"/>
          <w:szCs w:val="28"/>
        </w:rPr>
        <w:t>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0F242D"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0F242D">
        <w:rPr>
          <w:rFonts w:ascii="Tahoma" w:hAnsi="Tahoma" w:cs="Tahoma"/>
          <w:b/>
          <w:sz w:val="28"/>
          <w:szCs w:val="28"/>
        </w:rPr>
        <w:t>11.00 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22764F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BA1655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BA1655" w:rsidRPr="001B76AE" w:rsidRDefault="00BA1655" w:rsidP="00BA1655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alternative t</w:t>
      </w:r>
      <w:r w:rsidRPr="001B76AE">
        <w:rPr>
          <w:rFonts w:ascii="Times New Roman" w:hAnsi="Times New Roman"/>
          <w:sz w:val="24"/>
          <w:szCs w:val="24"/>
        </w:rPr>
        <w:t>ypes of risk financing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[5 marks]</w:t>
      </w:r>
    </w:p>
    <w:p w:rsidR="00BA1655" w:rsidRPr="001B76AE" w:rsidRDefault="00BA1655" w:rsidP="00BA1655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and explain the seven p</w:t>
      </w:r>
      <w:r w:rsidRPr="001B76AE">
        <w:rPr>
          <w:rFonts w:ascii="Times New Roman" w:hAnsi="Times New Roman"/>
          <w:sz w:val="24"/>
          <w:szCs w:val="24"/>
        </w:rPr>
        <w:t>rinciples of insurance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[7 marks]</w:t>
      </w:r>
    </w:p>
    <w:p w:rsidR="00BA1655" w:rsidRDefault="00BA1655" w:rsidP="00BA1655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61D17">
        <w:rPr>
          <w:rFonts w:ascii="Times New Roman" w:hAnsi="Times New Roman"/>
          <w:sz w:val="24"/>
          <w:szCs w:val="24"/>
        </w:rPr>
        <w:t xml:space="preserve">As the </w:t>
      </w:r>
      <w:r>
        <w:rPr>
          <w:rFonts w:ascii="Times New Roman" w:hAnsi="Times New Roman"/>
          <w:sz w:val="24"/>
          <w:szCs w:val="24"/>
        </w:rPr>
        <w:t xml:space="preserve">Insurance </w:t>
      </w:r>
      <w:r w:rsidRPr="00961D17">
        <w:rPr>
          <w:rFonts w:ascii="Times New Roman" w:hAnsi="Times New Roman"/>
          <w:sz w:val="24"/>
          <w:szCs w:val="24"/>
        </w:rPr>
        <w:t xml:space="preserve">industry grows there </w:t>
      </w:r>
      <w:proofErr w:type="gramStart"/>
      <w:r w:rsidRPr="00961D17">
        <w:rPr>
          <w:rFonts w:ascii="Times New Roman" w:hAnsi="Times New Roman"/>
          <w:sz w:val="24"/>
          <w:szCs w:val="24"/>
        </w:rPr>
        <w:t>has</w:t>
      </w:r>
      <w:proofErr w:type="gramEnd"/>
      <w:r w:rsidRPr="00961D17">
        <w:rPr>
          <w:rFonts w:ascii="Times New Roman" w:hAnsi="Times New Roman"/>
          <w:sz w:val="24"/>
          <w:szCs w:val="24"/>
        </w:rPr>
        <w:t xml:space="preserve"> been new trends that have developed in recent times all seeking to address different needs</w:t>
      </w:r>
      <w:r>
        <w:rPr>
          <w:rFonts w:ascii="Times New Roman" w:hAnsi="Times New Roman"/>
          <w:sz w:val="24"/>
          <w:szCs w:val="24"/>
        </w:rPr>
        <w:t xml:space="preserve">. Discuss any four new trends in insurance </w:t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[8 marks]</w:t>
      </w:r>
    </w:p>
    <w:p w:rsidR="00BA1655" w:rsidRDefault="00BA1655" w:rsidP="00BA1655">
      <w:pPr>
        <w:pStyle w:val="ListParagraph"/>
        <w:numPr>
          <w:ilvl w:val="0"/>
          <w:numId w:val="3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961D17">
        <w:rPr>
          <w:rFonts w:ascii="Times New Roman" w:hAnsi="Times New Roman"/>
          <w:sz w:val="24"/>
          <w:szCs w:val="24"/>
        </w:rPr>
        <w:t xml:space="preserve">Risk policy is an important inclusion in any company today. </w:t>
      </w:r>
      <w:r>
        <w:rPr>
          <w:rFonts w:ascii="Times New Roman" w:hAnsi="Times New Roman"/>
          <w:sz w:val="24"/>
          <w:szCs w:val="24"/>
        </w:rPr>
        <w:t>Explain five benefits o</w:t>
      </w:r>
      <w:r w:rsidRPr="00961D17">
        <w:rPr>
          <w:rFonts w:ascii="Times New Roman" w:hAnsi="Times New Roman"/>
          <w:sz w:val="24"/>
          <w:szCs w:val="24"/>
        </w:rPr>
        <w:t>f a risk policy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A1655" w:rsidRPr="00EB663E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>QUESTION TWO</w:t>
      </w:r>
    </w:p>
    <w:p w:rsidR="00BA1655" w:rsidRDefault="00BA1655" w:rsidP="00BA1655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Explain the limitations of insurance as a risk management tool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Pr="00BA1655" w:rsidRDefault="00BA1655" w:rsidP="00BA1655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EB663E">
        <w:rPr>
          <w:rFonts w:ascii="Times New Roman" w:hAnsi="Times New Roman"/>
          <w:sz w:val="24"/>
          <w:szCs w:val="24"/>
        </w:rPr>
        <w:t xml:space="preserve">ommon mistake in hazard identification is to screen out or discard some incidents because they are perceived to be extremely unlikely or of low consequence. Discuss any five other mistakes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A1655" w:rsidRPr="00EB663E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>QUESTION THREE</w:t>
      </w:r>
    </w:p>
    <w:p w:rsidR="00BA1655" w:rsidRDefault="00BA1655" w:rsidP="00BA1655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>There are several factors to consider when selecting or rejecting control measures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B663E">
        <w:rPr>
          <w:rFonts w:ascii="Times New Roman" w:hAnsi="Times New Roman"/>
          <w:sz w:val="24"/>
          <w:szCs w:val="24"/>
        </w:rPr>
        <w:t xml:space="preserve">Explain five factors to considered when choosing controls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Pr="00EB663E" w:rsidRDefault="00BA1655" w:rsidP="00BA1655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As the industry grows there </w:t>
      </w:r>
      <w:r w:rsidR="00D37CA6" w:rsidRPr="00EB663E">
        <w:rPr>
          <w:rFonts w:ascii="Times New Roman" w:hAnsi="Times New Roman"/>
          <w:sz w:val="24"/>
          <w:szCs w:val="24"/>
        </w:rPr>
        <w:t>have</w:t>
      </w:r>
      <w:r w:rsidRPr="00EB663E">
        <w:rPr>
          <w:rFonts w:ascii="Times New Roman" w:hAnsi="Times New Roman"/>
          <w:sz w:val="24"/>
          <w:szCs w:val="24"/>
        </w:rPr>
        <w:t xml:space="preserve"> been new trends that have developed in recent times all seeking to address different needs. Discuss five of these trends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A1655" w:rsidRPr="00EB663E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BA1655" w:rsidRDefault="00BA1655" w:rsidP="00BA165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Elaborate the r</w:t>
      </w:r>
      <w:r w:rsidRPr="00EB663E">
        <w:rPr>
          <w:rFonts w:ascii="Times New Roman" w:hAnsi="Times New Roman"/>
          <w:sz w:val="24"/>
          <w:szCs w:val="24"/>
        </w:rPr>
        <w:t>ole of risk management department</w:t>
      </w:r>
      <w:r>
        <w:rPr>
          <w:rFonts w:ascii="Times New Roman" w:hAnsi="Times New Roman"/>
          <w:sz w:val="24"/>
          <w:szCs w:val="24"/>
        </w:rPr>
        <w:t xml:space="preserve"> 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Pr="00BA1655" w:rsidRDefault="00BA1655" w:rsidP="00BA1655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Risk treatment involves identifying the range of options for treating risk, assessing those options, preparing risk treatment plans and implementing them. Explain </w:t>
      </w:r>
      <w:r>
        <w:rPr>
          <w:rFonts w:ascii="Times New Roman" w:hAnsi="Times New Roman"/>
          <w:sz w:val="24"/>
          <w:szCs w:val="24"/>
        </w:rPr>
        <w:t xml:space="preserve">five methods of risk treatment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[10 marks]</w:t>
      </w:r>
    </w:p>
    <w:p w:rsidR="00BA1655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BA1655" w:rsidRPr="00EB663E" w:rsidRDefault="00BA1655" w:rsidP="00BA1655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EB663E">
        <w:rPr>
          <w:rFonts w:ascii="Times New Roman" w:hAnsi="Times New Roman"/>
          <w:b/>
          <w:sz w:val="24"/>
          <w:szCs w:val="24"/>
        </w:rPr>
        <w:t>QUESTION FIVE</w:t>
      </w:r>
    </w:p>
    <w:p w:rsidR="00BA1655" w:rsidRDefault="00BA1655" w:rsidP="00BA1655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EB663E">
        <w:rPr>
          <w:rFonts w:ascii="Times New Roman" w:hAnsi="Times New Roman"/>
          <w:sz w:val="24"/>
          <w:szCs w:val="24"/>
        </w:rPr>
        <w:t xml:space="preserve">Explain five types of risks faced by organizations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A1655">
        <w:rPr>
          <w:rFonts w:ascii="Times New Roman" w:hAnsi="Times New Roman"/>
          <w:b/>
          <w:sz w:val="24"/>
          <w:szCs w:val="24"/>
        </w:rPr>
        <w:t>[10 marks</w:t>
      </w:r>
      <w:r>
        <w:rPr>
          <w:rFonts w:ascii="Times New Roman" w:hAnsi="Times New Roman"/>
          <w:sz w:val="24"/>
          <w:szCs w:val="24"/>
        </w:rPr>
        <w:t>]</w:t>
      </w:r>
    </w:p>
    <w:p w:rsidR="00BA1655" w:rsidRPr="00A66D20" w:rsidRDefault="00BA1655" w:rsidP="00BA1655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EB663E">
        <w:rPr>
          <w:rFonts w:ascii="Times New Roman" w:hAnsi="Times New Roman"/>
          <w:color w:val="000000"/>
          <w:sz w:val="24"/>
          <w:szCs w:val="24"/>
        </w:rPr>
        <w:t xml:space="preserve">Explain the contribution of insurance to the Kenyan economy and its society.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A1655">
        <w:rPr>
          <w:rFonts w:ascii="Times New Roman" w:hAnsi="Times New Roman"/>
          <w:b/>
          <w:color w:val="000000"/>
          <w:sz w:val="24"/>
          <w:szCs w:val="24"/>
        </w:rPr>
        <w:t>[10 marks]</w:t>
      </w:r>
      <w:r w:rsidRPr="00A66D2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sectPr w:rsidR="00BA1655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4F" w:rsidRDefault="0022764F">
      <w:pPr>
        <w:spacing w:after="0" w:line="240" w:lineRule="auto"/>
      </w:pPr>
      <w:r>
        <w:separator/>
      </w:r>
    </w:p>
  </w:endnote>
  <w:endnote w:type="continuationSeparator" w:id="0">
    <w:p w:rsidR="0022764F" w:rsidRDefault="0022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22764F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4D6693">
          <w:rPr>
            <w:rFonts w:ascii="Times New Roman" w:hAnsi="Times New Roman"/>
            <w:bCs/>
            <w:i/>
            <w:iCs/>
            <w:lang w:bidi="en-US"/>
          </w:rPr>
          <w:t>I</w:t>
        </w:r>
        <w:r w:rsidR="000F242D">
          <w:rPr>
            <w:rFonts w:ascii="Times New Roman" w:hAnsi="Times New Roman"/>
            <w:bCs/>
            <w:i/>
            <w:iCs/>
            <w:lang w:bidi="en-US"/>
          </w:rPr>
          <w:t xml:space="preserve">1, 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19/20 main exam (1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-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18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20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20)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D37CA6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2276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4F" w:rsidRDefault="0022764F">
      <w:pPr>
        <w:spacing w:after="0" w:line="240" w:lineRule="auto"/>
      </w:pPr>
      <w:r>
        <w:separator/>
      </w:r>
    </w:p>
  </w:footnote>
  <w:footnote w:type="continuationSeparator" w:id="0">
    <w:p w:rsidR="0022764F" w:rsidRDefault="0022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2276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283728">
      <w:t>BBM</w:t>
    </w:r>
    <w:r w:rsidR="000F242D">
      <w:t>/</w:t>
    </w:r>
    <w:r>
      <w:t xml:space="preserve"> </w:t>
    </w:r>
    <w:r w:rsidR="004A6B5A">
      <w:t>12</w:t>
    </w:r>
    <w:r w:rsidR="00522D54">
      <w:t>/20</w:t>
    </w:r>
    <w:r w:rsidR="003A1460">
      <w:t>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2276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6456"/>
    <w:multiLevelType w:val="hybridMultilevel"/>
    <w:tmpl w:val="8E305D4C"/>
    <w:lvl w:ilvl="0" w:tplc="8C70519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B0E9D"/>
    <w:multiLevelType w:val="hybridMultilevel"/>
    <w:tmpl w:val="82EE63A4"/>
    <w:lvl w:ilvl="0" w:tplc="0A56D7C6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27304"/>
    <w:multiLevelType w:val="hybridMultilevel"/>
    <w:tmpl w:val="25FA521C"/>
    <w:lvl w:ilvl="0" w:tplc="931C0B8E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20F40"/>
    <w:multiLevelType w:val="hybridMultilevel"/>
    <w:tmpl w:val="519675DE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A2C43"/>
    <w:multiLevelType w:val="hybridMultilevel"/>
    <w:tmpl w:val="FC7A785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E53DA"/>
    <w:rsid w:val="000F1324"/>
    <w:rsid w:val="000F242D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2764F"/>
    <w:rsid w:val="00231892"/>
    <w:rsid w:val="00231C5C"/>
    <w:rsid w:val="002433B0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1460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3685"/>
    <w:rsid w:val="00484A03"/>
    <w:rsid w:val="00485335"/>
    <w:rsid w:val="00487A86"/>
    <w:rsid w:val="0049565E"/>
    <w:rsid w:val="004A6B5A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2D54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4EC9"/>
    <w:rsid w:val="00597673"/>
    <w:rsid w:val="005A13AD"/>
    <w:rsid w:val="005A3A47"/>
    <w:rsid w:val="005A7A21"/>
    <w:rsid w:val="005C6B59"/>
    <w:rsid w:val="005E5ED1"/>
    <w:rsid w:val="005F045F"/>
    <w:rsid w:val="005F58BF"/>
    <w:rsid w:val="00603BEB"/>
    <w:rsid w:val="00607BF2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2316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C75BF"/>
    <w:rsid w:val="009D341E"/>
    <w:rsid w:val="009D7F0A"/>
    <w:rsid w:val="009E007F"/>
    <w:rsid w:val="009F2EC3"/>
    <w:rsid w:val="009F757D"/>
    <w:rsid w:val="00A01544"/>
    <w:rsid w:val="00A04FD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6E7E"/>
    <w:rsid w:val="00AA1BA4"/>
    <w:rsid w:val="00AA3F38"/>
    <w:rsid w:val="00AB3620"/>
    <w:rsid w:val="00AE0BC0"/>
    <w:rsid w:val="00AF4F7B"/>
    <w:rsid w:val="00B04023"/>
    <w:rsid w:val="00B21286"/>
    <w:rsid w:val="00B23DCA"/>
    <w:rsid w:val="00B26A2F"/>
    <w:rsid w:val="00B365A6"/>
    <w:rsid w:val="00B477AC"/>
    <w:rsid w:val="00B65045"/>
    <w:rsid w:val="00B65627"/>
    <w:rsid w:val="00B764AE"/>
    <w:rsid w:val="00BA1655"/>
    <w:rsid w:val="00BA5488"/>
    <w:rsid w:val="00BD7285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37CA6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0C03"/>
    <w:rsid w:val="00F9672A"/>
    <w:rsid w:val="00FA18BB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7E5D-C865-45E7-937E-98D20E52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216</cp:revision>
  <cp:lastPrinted>2020-12-14T11:45:00Z</cp:lastPrinted>
  <dcterms:created xsi:type="dcterms:W3CDTF">2015-01-06T14:30:00Z</dcterms:created>
  <dcterms:modified xsi:type="dcterms:W3CDTF">2020-12-14T11:45:00Z</dcterms:modified>
</cp:coreProperties>
</file>