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4C" w:rsidRDefault="0067492C" w:rsidP="00674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1522A1C4" wp14:editId="6CA4A81A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Default="0080044C" w:rsidP="0067492C">
      <w:pPr>
        <w:rPr>
          <w:rFonts w:ascii="Times New Roman" w:hAnsi="Times New Roman"/>
          <w:b/>
        </w:rPr>
      </w:pPr>
    </w:p>
    <w:p w:rsidR="0080044C" w:rsidRPr="003942D6" w:rsidRDefault="0080044C" w:rsidP="0067492C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805791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C26B02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SECOND 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ED0AFB" w:rsidP="002B37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ED0AFB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CERTIFICATE 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619F6">
        <w:rPr>
          <w:rFonts w:ascii="Arial" w:hAnsi="Arial" w:cs="Arial"/>
          <w:b/>
          <w:sz w:val="24"/>
          <w:szCs w:val="24"/>
        </w:rPr>
        <w:t>CMB</w:t>
      </w:r>
      <w:r w:rsidR="007B5590">
        <w:rPr>
          <w:rFonts w:ascii="Arial" w:hAnsi="Arial" w:cs="Arial"/>
          <w:b/>
          <w:sz w:val="24"/>
          <w:szCs w:val="24"/>
        </w:rPr>
        <w:t xml:space="preserve"> 003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B5590" w:rsidRPr="007B5590">
        <w:rPr>
          <w:rFonts w:ascii="Arial" w:hAnsi="Arial" w:cs="Arial"/>
          <w:b/>
          <w:sz w:val="24"/>
          <w:szCs w:val="24"/>
        </w:rPr>
        <w:t>BUSINESS COMMUNICAATION AND OFFICE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C5BA6">
        <w:rPr>
          <w:rFonts w:ascii="Tahoma" w:hAnsi="Tahoma" w:cs="Tahoma"/>
          <w:b/>
          <w:sz w:val="28"/>
          <w:szCs w:val="28"/>
        </w:rPr>
        <w:t>0</w:t>
      </w:r>
      <w:r w:rsidR="007B5590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B5590">
        <w:rPr>
          <w:rFonts w:ascii="Tahoma" w:hAnsi="Tahoma" w:cs="Tahoma"/>
          <w:b/>
          <w:sz w:val="28"/>
          <w:szCs w:val="28"/>
        </w:rPr>
        <w:t>12</w:t>
      </w:r>
      <w:r w:rsidR="00CC3517">
        <w:rPr>
          <w:rFonts w:ascii="Tahoma" w:hAnsi="Tahoma" w:cs="Tahoma"/>
          <w:b/>
          <w:sz w:val="28"/>
          <w:szCs w:val="28"/>
        </w:rPr>
        <w:t>/2020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67492C">
        <w:rPr>
          <w:rFonts w:ascii="Tahoma" w:hAnsi="Tahoma" w:cs="Tahoma"/>
          <w:b/>
          <w:sz w:val="28"/>
          <w:szCs w:val="28"/>
        </w:rPr>
        <w:t xml:space="preserve">     </w:t>
      </w:r>
      <w:r w:rsidR="008D603C" w:rsidRPr="0052155A">
        <w:rPr>
          <w:rFonts w:ascii="Tahoma" w:hAnsi="Tahoma" w:cs="Tahoma"/>
          <w:b/>
          <w:sz w:val="28"/>
          <w:szCs w:val="28"/>
        </w:rPr>
        <w:t>TIME: 0</w:t>
      </w:r>
      <w:r w:rsidR="00FC5BA6">
        <w:rPr>
          <w:rFonts w:ascii="Tahoma" w:hAnsi="Tahoma" w:cs="Tahoma"/>
          <w:b/>
          <w:sz w:val="28"/>
          <w:szCs w:val="28"/>
        </w:rPr>
        <w:t>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FC5BA6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FC5BA6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1D7A3F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E32ABE">
        <w:rPr>
          <w:rFonts w:ascii="Times New Roman" w:hAnsi="Times New Roman"/>
          <w:b/>
          <w:sz w:val="24"/>
          <w:szCs w:val="24"/>
        </w:rPr>
        <w:t xml:space="preserve">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20479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AE0429">
        <w:rPr>
          <w:rFonts w:ascii="Times New Roman" w:hAnsi="Times New Roman"/>
          <w:b/>
          <w:sz w:val="24"/>
          <w:szCs w:val="24"/>
        </w:rPr>
        <w:t>(</w:t>
      </w:r>
      <w:r w:rsidR="00620479">
        <w:rPr>
          <w:rFonts w:ascii="Times New Roman" w:hAnsi="Times New Roman"/>
          <w:b/>
          <w:sz w:val="24"/>
          <w:szCs w:val="24"/>
        </w:rPr>
        <w:t>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Pr="00355EA9" w:rsidRDefault="001B4623" w:rsidP="00355E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55EA9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355EA9">
        <w:rPr>
          <w:rFonts w:ascii="Times New Roman" w:hAnsi="Times New Roman"/>
          <w:b/>
          <w:sz w:val="24"/>
          <w:szCs w:val="24"/>
        </w:rPr>
        <w:t>ONE</w:t>
      </w:r>
      <w:r w:rsidR="00C70947" w:rsidRPr="00355EA9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355EA9">
        <w:rPr>
          <w:rFonts w:ascii="Times New Roman" w:hAnsi="Times New Roman"/>
          <w:b/>
          <w:sz w:val="24"/>
          <w:szCs w:val="24"/>
        </w:rPr>
        <w:t>(COMPULSORY)</w:t>
      </w:r>
    </w:p>
    <w:p w:rsidR="00355EA9" w:rsidRPr="00355EA9" w:rsidRDefault="00355EA9" w:rsidP="00355EA9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355EA9">
        <w:rPr>
          <w:rFonts w:ascii="Times New Roman" w:eastAsiaTheme="minorHAnsi" w:hAnsi="Times New Roman"/>
          <w:sz w:val="24"/>
          <w:szCs w:val="24"/>
          <w:lang w:val="en-GB"/>
        </w:rPr>
        <w:t>Define the following terms:</w:t>
      </w:r>
    </w:p>
    <w:p w:rsidR="00355EA9" w:rsidRPr="00355EA9" w:rsidRDefault="00355EA9" w:rsidP="00355EA9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355EA9">
        <w:rPr>
          <w:rFonts w:ascii="Times New Roman" w:eastAsiaTheme="minorHAnsi" w:hAnsi="Times New Roman"/>
          <w:sz w:val="24"/>
          <w:szCs w:val="24"/>
          <w:lang w:val="en-GB"/>
        </w:rPr>
        <w:t xml:space="preserve">communication  </w:t>
      </w:r>
      <w:r w:rsidRPr="00355EA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55EA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55EA9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                       </w:t>
      </w:r>
      <w:r w:rsidRPr="00355EA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55EA9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</w:t>
      </w:r>
      <w:r w:rsidR="003E3471"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</w:t>
      </w:r>
      <w:r w:rsidRPr="00355EA9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Pr="00355EA9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355EA9" w:rsidRPr="00355EA9" w:rsidRDefault="00355EA9" w:rsidP="00355EA9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bookmarkStart w:id="0" w:name="_GoBack"/>
      <w:bookmarkEnd w:id="0"/>
      <w:r w:rsidRPr="00355EA9">
        <w:rPr>
          <w:rFonts w:ascii="Times New Roman" w:eastAsiaTheme="minorHAnsi" w:hAnsi="Times New Roman"/>
          <w:sz w:val="24"/>
          <w:szCs w:val="24"/>
          <w:lang w:val="en-GB"/>
        </w:rPr>
        <w:t>Office</w:t>
      </w:r>
      <w:r w:rsidRPr="00355EA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55EA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55EA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55EA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55EA9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                         </w:t>
      </w:r>
      <w:r w:rsidRPr="00355EA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55EA9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</w:t>
      </w:r>
      <w:r w:rsidR="003E3471"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</w:t>
      </w:r>
      <w:r w:rsidRPr="00355EA9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355EA9" w:rsidRDefault="00355EA9" w:rsidP="00355EA9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55EA9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355EA9">
        <w:rPr>
          <w:rFonts w:ascii="Times New Roman" w:eastAsiaTheme="minorHAnsi" w:hAnsi="Times New Roman"/>
          <w:b/>
          <w:sz w:val="24"/>
          <w:szCs w:val="24"/>
        </w:rPr>
        <w:t>three</w:t>
      </w:r>
      <w:r w:rsidRPr="00355EA9">
        <w:rPr>
          <w:rFonts w:ascii="Times New Roman" w:eastAsiaTheme="minorHAnsi" w:hAnsi="Times New Roman"/>
          <w:sz w:val="24"/>
          <w:szCs w:val="24"/>
        </w:rPr>
        <w:t xml:space="preserve"> elements used in a model of  communication     </w:t>
      </w:r>
      <w:r w:rsidRPr="00355EA9">
        <w:rPr>
          <w:rFonts w:ascii="Times New Roman" w:eastAsiaTheme="minorHAnsi" w:hAnsi="Times New Roman"/>
          <w:sz w:val="24"/>
          <w:szCs w:val="24"/>
        </w:rPr>
        <w:tab/>
      </w:r>
      <w:r w:rsidRPr="00355EA9">
        <w:rPr>
          <w:rFonts w:ascii="Times New Roman" w:eastAsiaTheme="minorHAnsi" w:hAnsi="Times New Roman"/>
          <w:sz w:val="24"/>
          <w:szCs w:val="24"/>
        </w:rPr>
        <w:tab/>
      </w:r>
      <w:r w:rsidR="003E3471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355E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3E3471">
        <w:rPr>
          <w:rFonts w:ascii="Times New Roman" w:eastAsiaTheme="minorHAnsi" w:hAnsi="Times New Roman"/>
          <w:b/>
          <w:sz w:val="24"/>
          <w:szCs w:val="24"/>
        </w:rPr>
        <w:t>[6 marks]</w:t>
      </w:r>
    </w:p>
    <w:p w:rsidR="003E3471" w:rsidRDefault="00355EA9" w:rsidP="00355EA9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55EA9">
        <w:rPr>
          <w:rFonts w:ascii="Times New Roman" w:eastAsiaTheme="minorHAnsi" w:hAnsi="Times New Roman"/>
          <w:sz w:val="24"/>
          <w:szCs w:val="24"/>
        </w:rPr>
        <w:t xml:space="preserve"> Explain </w:t>
      </w:r>
      <w:r w:rsidRPr="00355EA9">
        <w:rPr>
          <w:rFonts w:ascii="Times New Roman" w:eastAsiaTheme="minorHAnsi" w:hAnsi="Times New Roman"/>
          <w:b/>
          <w:sz w:val="24"/>
          <w:szCs w:val="24"/>
        </w:rPr>
        <w:t xml:space="preserve">three </w:t>
      </w:r>
      <w:r w:rsidRPr="00355EA9">
        <w:rPr>
          <w:rFonts w:ascii="Times New Roman" w:eastAsiaTheme="minorHAnsi" w:hAnsi="Times New Roman"/>
          <w:sz w:val="24"/>
          <w:szCs w:val="24"/>
        </w:rPr>
        <w:t xml:space="preserve">uses of organization chart in an organization            </w:t>
      </w:r>
      <w:r w:rsidRPr="00355EA9">
        <w:rPr>
          <w:rFonts w:ascii="Times New Roman" w:eastAsiaTheme="minorHAnsi" w:hAnsi="Times New Roman"/>
          <w:sz w:val="24"/>
          <w:szCs w:val="24"/>
        </w:rPr>
        <w:tab/>
      </w:r>
      <w:r w:rsidRPr="00355EA9">
        <w:rPr>
          <w:rFonts w:ascii="Times New Roman" w:eastAsiaTheme="minorHAnsi" w:hAnsi="Times New Roman"/>
          <w:sz w:val="24"/>
          <w:szCs w:val="24"/>
        </w:rPr>
        <w:tab/>
      </w:r>
      <w:r w:rsidR="003E3471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355E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3E3471">
        <w:rPr>
          <w:rFonts w:ascii="Times New Roman" w:eastAsiaTheme="minorHAnsi" w:hAnsi="Times New Roman"/>
          <w:b/>
          <w:sz w:val="24"/>
          <w:szCs w:val="24"/>
        </w:rPr>
        <w:t>[6 marks]</w:t>
      </w:r>
    </w:p>
    <w:p w:rsidR="003E3471" w:rsidRDefault="00355EA9" w:rsidP="00355EA9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E3471">
        <w:rPr>
          <w:rFonts w:ascii="Times New Roman" w:eastAsiaTheme="minorHAnsi" w:hAnsi="Times New Roman"/>
          <w:sz w:val="24"/>
          <w:szCs w:val="24"/>
        </w:rPr>
        <w:t xml:space="preserve">Describe two types of office layouts                                                    </w:t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Pr="003E3471">
        <w:rPr>
          <w:rFonts w:ascii="Times New Roman" w:eastAsiaTheme="minorHAnsi" w:hAnsi="Times New Roman"/>
          <w:sz w:val="24"/>
          <w:szCs w:val="24"/>
        </w:rPr>
        <w:tab/>
        <w:t xml:space="preserve"> </w:t>
      </w:r>
      <w:r w:rsidR="003E3471"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3E3471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3E3471" w:rsidRDefault="00355EA9" w:rsidP="00355EA9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E3471">
        <w:rPr>
          <w:rFonts w:ascii="Times New Roman" w:eastAsiaTheme="minorHAnsi" w:hAnsi="Times New Roman"/>
          <w:sz w:val="24"/>
          <w:szCs w:val="24"/>
        </w:rPr>
        <w:t>Highlight</w:t>
      </w:r>
      <w:r w:rsidRPr="003E3471">
        <w:rPr>
          <w:rFonts w:ascii="Times New Roman" w:eastAsiaTheme="minorHAnsi" w:hAnsi="Times New Roman"/>
          <w:b/>
          <w:sz w:val="24"/>
          <w:szCs w:val="24"/>
        </w:rPr>
        <w:t xml:space="preserve"> four 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purposes of communication to an organization     </w:t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Pr="003E3471">
        <w:rPr>
          <w:rFonts w:ascii="Times New Roman" w:eastAsiaTheme="minorHAnsi" w:hAnsi="Times New Roman"/>
          <w:sz w:val="24"/>
          <w:szCs w:val="24"/>
        </w:rPr>
        <w:tab/>
        <w:t xml:space="preserve"> </w:t>
      </w:r>
      <w:r w:rsidR="003E3471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 </w:t>
      </w:r>
      <w:r w:rsidRPr="003E3471">
        <w:rPr>
          <w:rFonts w:ascii="Times New Roman" w:eastAsiaTheme="minorHAnsi" w:hAnsi="Times New Roman"/>
          <w:b/>
          <w:sz w:val="24"/>
          <w:szCs w:val="24"/>
        </w:rPr>
        <w:t>[8 marks]</w:t>
      </w:r>
    </w:p>
    <w:p w:rsidR="00355EA9" w:rsidRPr="003E3471" w:rsidRDefault="00355EA9" w:rsidP="00355EA9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E3471">
        <w:rPr>
          <w:rFonts w:ascii="Times New Roman" w:eastAsiaTheme="minorHAnsi" w:hAnsi="Times New Roman"/>
          <w:sz w:val="24"/>
          <w:szCs w:val="24"/>
        </w:rPr>
        <w:t>List four</w:t>
      </w:r>
      <w:r w:rsidRPr="003E3471">
        <w:rPr>
          <w:rFonts w:ascii="Times New Roman" w:eastAsiaTheme="minorHAnsi" w:hAnsi="Times New Roman"/>
          <w:b/>
          <w:sz w:val="24"/>
          <w:szCs w:val="24"/>
        </w:rPr>
        <w:t xml:space="preserve"> staffs </w:t>
      </w:r>
      <w:r w:rsidRPr="003E3471">
        <w:rPr>
          <w:rFonts w:ascii="Times New Roman" w:eastAsiaTheme="minorHAnsi" w:hAnsi="Times New Roman"/>
          <w:sz w:val="24"/>
          <w:szCs w:val="24"/>
        </w:rPr>
        <w:t>in an</w:t>
      </w:r>
      <w:r w:rsidRPr="003E347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office                                                                       </w:t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="003E3471"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3E3471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3E3471" w:rsidRDefault="003E3471" w:rsidP="00355E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55EA9" w:rsidRPr="00355EA9" w:rsidRDefault="00355EA9" w:rsidP="00355EA9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55EA9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TWO</w:t>
      </w:r>
    </w:p>
    <w:p w:rsidR="00355EA9" w:rsidRPr="003E3471" w:rsidRDefault="00355EA9" w:rsidP="003E3471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E3471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3E3471">
        <w:rPr>
          <w:rFonts w:ascii="Times New Roman" w:eastAsiaTheme="minorHAnsi" w:hAnsi="Times New Roman"/>
          <w:b/>
          <w:sz w:val="24"/>
          <w:szCs w:val="24"/>
        </w:rPr>
        <w:t>five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 advantages of written communication in an organization</w:t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="003E3471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 </w:t>
      </w:r>
      <w:r w:rsidRPr="003E3471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355EA9" w:rsidRPr="003E3471" w:rsidRDefault="00355EA9" w:rsidP="003E3471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E3471">
        <w:rPr>
          <w:rFonts w:ascii="Times New Roman" w:eastAsiaTheme="minorHAnsi" w:hAnsi="Times New Roman"/>
          <w:sz w:val="24"/>
          <w:szCs w:val="24"/>
        </w:rPr>
        <w:t xml:space="preserve">Outline </w:t>
      </w:r>
      <w:r w:rsidRPr="003E3471">
        <w:rPr>
          <w:rFonts w:ascii="Times New Roman" w:eastAsiaTheme="minorHAnsi" w:hAnsi="Times New Roman"/>
          <w:b/>
          <w:sz w:val="24"/>
          <w:szCs w:val="24"/>
        </w:rPr>
        <w:t xml:space="preserve">five </w:t>
      </w:r>
      <w:r w:rsidRPr="003E3471">
        <w:rPr>
          <w:rFonts w:ascii="Times New Roman" w:eastAsiaTheme="minorHAnsi" w:hAnsi="Times New Roman"/>
          <w:sz w:val="24"/>
          <w:szCs w:val="24"/>
        </w:rPr>
        <w:t>factors to consider</w:t>
      </w:r>
      <w:r w:rsidRPr="003E3471">
        <w:rPr>
          <w:rFonts w:ascii="Times New Roman" w:eastAsiaTheme="minorHAnsi" w:hAnsi="Times New Roman"/>
          <w:b/>
          <w:sz w:val="24"/>
          <w:szCs w:val="24"/>
        </w:rPr>
        <w:t xml:space="preserve"> when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 selecting office furniture      </w:t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="003E3471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3E3471">
        <w:rPr>
          <w:rFonts w:ascii="Times New Roman" w:eastAsiaTheme="minorHAnsi" w:hAnsi="Times New Roman"/>
          <w:b/>
          <w:sz w:val="24"/>
          <w:szCs w:val="24"/>
        </w:rPr>
        <w:t xml:space="preserve"> [10 marks]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E3471" w:rsidRDefault="003E3471" w:rsidP="00355E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55EA9" w:rsidRPr="00355EA9" w:rsidRDefault="00355EA9" w:rsidP="00355EA9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55EA9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THREE</w:t>
      </w:r>
    </w:p>
    <w:p w:rsidR="003E3471" w:rsidRPr="003E3471" w:rsidRDefault="00355EA9" w:rsidP="003E347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E3471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3E3471">
        <w:rPr>
          <w:rFonts w:ascii="Times New Roman" w:eastAsiaTheme="minorHAnsi" w:hAnsi="Times New Roman"/>
          <w:b/>
          <w:sz w:val="24"/>
          <w:szCs w:val="24"/>
        </w:rPr>
        <w:t>five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 advantages of a closed plan office layout                      </w:t>
      </w:r>
      <w:r w:rsidRPr="003E3471">
        <w:rPr>
          <w:rFonts w:ascii="Times New Roman" w:eastAsiaTheme="minorHAnsi" w:hAnsi="Times New Roman"/>
          <w:sz w:val="24"/>
          <w:szCs w:val="24"/>
        </w:rPr>
        <w:tab/>
        <w:t xml:space="preserve"> </w:t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="003E3471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 </w:t>
      </w:r>
      <w:r w:rsidRPr="003E3471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355EA9" w:rsidRPr="003E3471" w:rsidRDefault="00355EA9" w:rsidP="003E347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E3471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3E3471">
        <w:rPr>
          <w:rFonts w:ascii="Times New Roman" w:eastAsiaTheme="minorHAnsi" w:hAnsi="Times New Roman"/>
          <w:b/>
          <w:sz w:val="24"/>
          <w:szCs w:val="24"/>
        </w:rPr>
        <w:t xml:space="preserve">five </w:t>
      </w:r>
      <w:r w:rsidRPr="003E3471">
        <w:rPr>
          <w:rFonts w:ascii="Times New Roman" w:eastAsiaTheme="minorHAnsi" w:hAnsi="Times New Roman"/>
          <w:sz w:val="24"/>
          <w:szCs w:val="24"/>
        </w:rPr>
        <w:t>factors to consider</w:t>
      </w:r>
      <w:r w:rsidRPr="003E3471">
        <w:rPr>
          <w:rFonts w:ascii="Times New Roman" w:eastAsiaTheme="minorHAnsi" w:hAnsi="Times New Roman"/>
          <w:b/>
          <w:sz w:val="24"/>
          <w:szCs w:val="24"/>
        </w:rPr>
        <w:t xml:space="preserve"> in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 choosing an effective channel of communication </w:t>
      </w:r>
    </w:p>
    <w:p w:rsidR="00355EA9" w:rsidRPr="003E3471" w:rsidRDefault="003E3471" w:rsidP="00355EA9">
      <w:pPr>
        <w:spacing w:before="120" w:after="120" w:line="360" w:lineRule="auto"/>
        <w:ind w:left="7200" w:firstLine="72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</w:t>
      </w:r>
      <w:r w:rsidR="00355EA9" w:rsidRPr="00355EA9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355EA9" w:rsidRPr="00355EA9" w:rsidRDefault="00355EA9" w:rsidP="00355EA9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55EA9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FOUR</w:t>
      </w:r>
    </w:p>
    <w:p w:rsidR="003E3471" w:rsidRPr="003E3471" w:rsidRDefault="00355EA9" w:rsidP="003E3471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E3471">
        <w:rPr>
          <w:rFonts w:ascii="Times New Roman" w:eastAsiaTheme="minorHAnsi" w:hAnsi="Times New Roman"/>
          <w:sz w:val="24"/>
          <w:szCs w:val="24"/>
        </w:rPr>
        <w:t xml:space="preserve">Explain </w:t>
      </w:r>
      <w:r w:rsidR="003E3471" w:rsidRPr="003E3471">
        <w:rPr>
          <w:rFonts w:ascii="Times New Roman" w:eastAsiaTheme="minorHAnsi" w:hAnsi="Times New Roman"/>
          <w:b/>
          <w:sz w:val="24"/>
          <w:szCs w:val="24"/>
        </w:rPr>
        <w:t>five ways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 on how to overcome</w:t>
      </w:r>
      <w:r w:rsidRPr="003E347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barriers to effective communication    </w:t>
      </w:r>
      <w:r w:rsidR="003E3471">
        <w:rPr>
          <w:rFonts w:ascii="Times New Roman" w:eastAsiaTheme="minorHAnsi" w:hAnsi="Times New Roman"/>
          <w:sz w:val="24"/>
          <w:szCs w:val="24"/>
        </w:rPr>
        <w:t xml:space="preserve">              </w:t>
      </w:r>
      <w:r w:rsidRPr="003E3471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355EA9" w:rsidRPr="003E3471" w:rsidRDefault="00355EA9" w:rsidP="003E3471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E3471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3E3471">
        <w:rPr>
          <w:rFonts w:ascii="Times New Roman" w:eastAsiaTheme="minorHAnsi" w:hAnsi="Times New Roman"/>
          <w:b/>
          <w:sz w:val="24"/>
          <w:szCs w:val="24"/>
        </w:rPr>
        <w:t xml:space="preserve">five </w:t>
      </w:r>
      <w:r w:rsidRPr="003E3471">
        <w:rPr>
          <w:rFonts w:ascii="Times New Roman" w:eastAsiaTheme="minorHAnsi" w:hAnsi="Times New Roman"/>
          <w:sz w:val="24"/>
          <w:szCs w:val="24"/>
        </w:rPr>
        <w:t>factors considered when buying the type of office machine</w:t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="003E3471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 </w:t>
      </w:r>
      <w:r w:rsidRPr="003E3471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3E3471" w:rsidRDefault="003E3471" w:rsidP="00355E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55EA9" w:rsidRPr="00355EA9" w:rsidRDefault="00355EA9" w:rsidP="00355EA9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55EA9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FIVE</w:t>
      </w:r>
    </w:p>
    <w:p w:rsidR="00355EA9" w:rsidRPr="003E3471" w:rsidRDefault="00355EA9" w:rsidP="003E3471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E3471">
        <w:rPr>
          <w:rFonts w:ascii="Times New Roman" w:eastAsiaTheme="minorHAnsi" w:hAnsi="Times New Roman"/>
          <w:sz w:val="24"/>
          <w:szCs w:val="24"/>
        </w:rPr>
        <w:t xml:space="preserve">Describe </w:t>
      </w:r>
      <w:r w:rsidRPr="003E3471">
        <w:rPr>
          <w:rFonts w:ascii="Times New Roman" w:eastAsiaTheme="minorHAnsi" w:hAnsi="Times New Roman"/>
          <w:b/>
          <w:sz w:val="24"/>
          <w:szCs w:val="24"/>
        </w:rPr>
        <w:t xml:space="preserve">six 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principles of effective communication   </w:t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="003E3471"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3E3471">
        <w:rPr>
          <w:rFonts w:ascii="Times New Roman" w:eastAsiaTheme="minorHAnsi" w:hAnsi="Times New Roman"/>
          <w:b/>
          <w:sz w:val="24"/>
          <w:szCs w:val="24"/>
        </w:rPr>
        <w:t>[12 marks]</w:t>
      </w:r>
    </w:p>
    <w:p w:rsidR="00355EA9" w:rsidRPr="003E3471" w:rsidRDefault="00355EA9" w:rsidP="003E3471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E3471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3E3471">
        <w:rPr>
          <w:rFonts w:ascii="Times New Roman" w:eastAsiaTheme="minorHAnsi" w:hAnsi="Times New Roman"/>
          <w:b/>
          <w:sz w:val="24"/>
          <w:szCs w:val="24"/>
        </w:rPr>
        <w:t xml:space="preserve">four </w:t>
      </w:r>
      <w:r w:rsidRPr="003E3471">
        <w:rPr>
          <w:rFonts w:ascii="Times New Roman" w:eastAsiaTheme="minorHAnsi" w:hAnsi="Times New Roman"/>
          <w:sz w:val="24"/>
          <w:szCs w:val="24"/>
        </w:rPr>
        <w:t xml:space="preserve">types of office machine </w:t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Pr="003E3471">
        <w:rPr>
          <w:rFonts w:ascii="Times New Roman" w:eastAsiaTheme="minorHAnsi" w:hAnsi="Times New Roman"/>
          <w:sz w:val="24"/>
          <w:szCs w:val="24"/>
        </w:rPr>
        <w:tab/>
      </w:r>
      <w:r w:rsidR="003E3471"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3E3471">
        <w:rPr>
          <w:rFonts w:ascii="Times New Roman" w:eastAsiaTheme="minorHAnsi" w:hAnsi="Times New Roman"/>
          <w:b/>
          <w:sz w:val="24"/>
          <w:szCs w:val="24"/>
        </w:rPr>
        <w:t>[8 marks]</w:t>
      </w:r>
    </w:p>
    <w:p w:rsidR="00355EA9" w:rsidRPr="00355EA9" w:rsidRDefault="00355EA9" w:rsidP="00355EA9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</w:p>
    <w:p w:rsidR="00355EA9" w:rsidRPr="00355EA9" w:rsidRDefault="00355EA9" w:rsidP="00355E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355EA9" w:rsidRPr="00355EA9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3F" w:rsidRDefault="001D7A3F">
      <w:pPr>
        <w:spacing w:after="0" w:line="240" w:lineRule="auto"/>
      </w:pPr>
      <w:r>
        <w:separator/>
      </w:r>
    </w:p>
  </w:endnote>
  <w:endnote w:type="continuationSeparator" w:id="0">
    <w:p w:rsidR="001D7A3F" w:rsidRDefault="001D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11" w:rsidRDefault="00FC4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D7A3F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5.05pt;margin-top:719.65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32ABE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A43244">
          <w:rPr>
            <w:rFonts w:ascii="Times New Roman" w:hAnsi="Times New Roman"/>
            <w:bCs/>
            <w:i/>
            <w:iCs/>
            <w:lang w:bidi="en-US"/>
          </w:rPr>
          <w:t>I</w:t>
        </w:r>
        <w:r w:rsidR="00657799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19/20 main exam (07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/1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2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-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10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/1</w:t>
        </w:r>
        <w:r w:rsidR="00977F8E">
          <w:rPr>
            <w:rFonts w:ascii="Times New Roman" w:hAnsi="Times New Roman"/>
            <w:bCs/>
            <w:i/>
            <w:iCs/>
            <w:lang w:bidi="en-US"/>
          </w:rPr>
          <w:t>2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/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20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20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>)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3E3471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2B37D4">
          <w:rPr>
            <w:noProof/>
          </w:rPr>
          <w:t xml:space="preserve">   </w:t>
        </w:r>
        <w:r w:rsidR="00E32ABE">
          <w:rPr>
            <w:noProof/>
          </w:rPr>
          <w:t xml:space="preserve">     </w:t>
        </w:r>
        <w:r w:rsidR="007A32EF">
          <w:rPr>
            <w:noProof/>
          </w:rPr>
          <w:t xml:space="preserve">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1D7A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11" w:rsidRDefault="00FC4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3F" w:rsidRDefault="001D7A3F">
      <w:pPr>
        <w:spacing w:after="0" w:line="240" w:lineRule="auto"/>
      </w:pPr>
      <w:r>
        <w:separator/>
      </w:r>
    </w:p>
  </w:footnote>
  <w:footnote w:type="continuationSeparator" w:id="0">
    <w:p w:rsidR="001D7A3F" w:rsidRDefault="001D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D7A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BE" w:rsidRDefault="00E32ABE" w:rsidP="00E32ABE">
    <w:pPr>
      <w:pStyle w:val="Header"/>
    </w:pPr>
    <w:r>
      <w:t xml:space="preserve">Ser. </w:t>
    </w:r>
    <w:r w:rsidR="00FC5BA6">
      <w:t>CBM</w:t>
    </w:r>
    <w:r w:rsidR="00FC4E11">
      <w:t>/12</w:t>
    </w:r>
    <w:r>
      <w:t>/</w:t>
    </w:r>
    <w:r w:rsidR="00362E1D">
      <w:t>2020</w:t>
    </w:r>
    <w:r>
      <w:t xml:space="preserve">                               </w:t>
    </w:r>
  </w:p>
  <w:p w:rsidR="00E32ABE" w:rsidRDefault="00E32A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D7A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57E9F"/>
    <w:multiLevelType w:val="hybridMultilevel"/>
    <w:tmpl w:val="BAC6B54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65FB0"/>
    <w:multiLevelType w:val="hybridMultilevel"/>
    <w:tmpl w:val="7258217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03BF4"/>
    <w:multiLevelType w:val="hybridMultilevel"/>
    <w:tmpl w:val="855C8B9C"/>
    <w:lvl w:ilvl="0" w:tplc="542EE26C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2A36D3"/>
    <w:multiLevelType w:val="hybridMultilevel"/>
    <w:tmpl w:val="007E5C7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577CF"/>
    <w:multiLevelType w:val="hybridMultilevel"/>
    <w:tmpl w:val="5B1CA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A4537"/>
    <w:multiLevelType w:val="hybridMultilevel"/>
    <w:tmpl w:val="C65A0F6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42C81"/>
    <w:multiLevelType w:val="hybridMultilevel"/>
    <w:tmpl w:val="3AA892D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0"/>
  </w:num>
  <w:num w:numId="5">
    <w:abstractNumId w:val="8"/>
  </w:num>
  <w:num w:numId="6">
    <w:abstractNumId w:val="28"/>
  </w:num>
  <w:num w:numId="7">
    <w:abstractNumId w:val="17"/>
  </w:num>
  <w:num w:numId="8">
    <w:abstractNumId w:val="12"/>
  </w:num>
  <w:num w:numId="9">
    <w:abstractNumId w:val="1"/>
  </w:num>
  <w:num w:numId="10">
    <w:abstractNumId w:val="30"/>
  </w:num>
  <w:num w:numId="11">
    <w:abstractNumId w:val="9"/>
  </w:num>
  <w:num w:numId="12">
    <w:abstractNumId w:val="5"/>
  </w:num>
  <w:num w:numId="13">
    <w:abstractNumId w:val="16"/>
  </w:num>
  <w:num w:numId="14">
    <w:abstractNumId w:val="6"/>
  </w:num>
  <w:num w:numId="15">
    <w:abstractNumId w:val="25"/>
  </w:num>
  <w:num w:numId="16">
    <w:abstractNumId w:val="33"/>
  </w:num>
  <w:num w:numId="17">
    <w:abstractNumId w:val="31"/>
  </w:num>
  <w:num w:numId="18">
    <w:abstractNumId w:val="32"/>
  </w:num>
  <w:num w:numId="19">
    <w:abstractNumId w:val="14"/>
  </w:num>
  <w:num w:numId="20">
    <w:abstractNumId w:val="10"/>
  </w:num>
  <w:num w:numId="21">
    <w:abstractNumId w:val="2"/>
  </w:num>
  <w:num w:numId="22">
    <w:abstractNumId w:val="21"/>
  </w:num>
  <w:num w:numId="23">
    <w:abstractNumId w:val="0"/>
  </w:num>
  <w:num w:numId="24">
    <w:abstractNumId w:val="35"/>
  </w:num>
  <w:num w:numId="25">
    <w:abstractNumId w:val="24"/>
  </w:num>
  <w:num w:numId="26">
    <w:abstractNumId w:val="15"/>
  </w:num>
  <w:num w:numId="27">
    <w:abstractNumId w:val="27"/>
  </w:num>
  <w:num w:numId="28">
    <w:abstractNumId w:val="26"/>
  </w:num>
  <w:num w:numId="29">
    <w:abstractNumId w:val="22"/>
  </w:num>
  <w:num w:numId="30">
    <w:abstractNumId w:val="29"/>
  </w:num>
  <w:num w:numId="31">
    <w:abstractNumId w:val="15"/>
  </w:num>
  <w:num w:numId="32">
    <w:abstractNumId w:val="35"/>
  </w:num>
  <w:num w:numId="33">
    <w:abstractNumId w:val="27"/>
  </w:num>
  <w:num w:numId="34">
    <w:abstractNumId w:val="26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  <w:num w:numId="38">
    <w:abstractNumId w:val="34"/>
  </w:num>
  <w:num w:numId="39">
    <w:abstractNumId w:val="7"/>
  </w:num>
  <w:num w:numId="40">
    <w:abstractNumId w:val="19"/>
  </w:num>
  <w:num w:numId="41">
    <w:abstractNumId w:val="36"/>
  </w:num>
  <w:num w:numId="4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19F6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52D5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D7A3F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55EA9"/>
    <w:rsid w:val="00362E1D"/>
    <w:rsid w:val="00396F42"/>
    <w:rsid w:val="003A30E1"/>
    <w:rsid w:val="003C1F8C"/>
    <w:rsid w:val="003C2800"/>
    <w:rsid w:val="003C37FA"/>
    <w:rsid w:val="003C6260"/>
    <w:rsid w:val="003D7724"/>
    <w:rsid w:val="003E3471"/>
    <w:rsid w:val="003E7868"/>
    <w:rsid w:val="0041255A"/>
    <w:rsid w:val="00425CE6"/>
    <w:rsid w:val="00431097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241B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E7F09"/>
    <w:rsid w:val="005F58BF"/>
    <w:rsid w:val="00603BEB"/>
    <w:rsid w:val="00620479"/>
    <w:rsid w:val="00621B79"/>
    <w:rsid w:val="00637984"/>
    <w:rsid w:val="00652DB5"/>
    <w:rsid w:val="00657799"/>
    <w:rsid w:val="0066297F"/>
    <w:rsid w:val="0067492C"/>
    <w:rsid w:val="00677FC2"/>
    <w:rsid w:val="006939F7"/>
    <w:rsid w:val="006B17DA"/>
    <w:rsid w:val="006B44A0"/>
    <w:rsid w:val="006E6196"/>
    <w:rsid w:val="006E6BBB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5590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5791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22197"/>
    <w:rsid w:val="00932853"/>
    <w:rsid w:val="009357E2"/>
    <w:rsid w:val="009424C4"/>
    <w:rsid w:val="00950CD0"/>
    <w:rsid w:val="0095128E"/>
    <w:rsid w:val="00951EEE"/>
    <w:rsid w:val="00963B31"/>
    <w:rsid w:val="00977F8E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04E1"/>
    <w:rsid w:val="00A22B66"/>
    <w:rsid w:val="00A24C6F"/>
    <w:rsid w:val="00A302D5"/>
    <w:rsid w:val="00A31BFF"/>
    <w:rsid w:val="00A43244"/>
    <w:rsid w:val="00A44EDF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01ED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14DB6"/>
    <w:rsid w:val="00C26B02"/>
    <w:rsid w:val="00C42F6F"/>
    <w:rsid w:val="00C46464"/>
    <w:rsid w:val="00C63336"/>
    <w:rsid w:val="00C70947"/>
    <w:rsid w:val="00C87379"/>
    <w:rsid w:val="00CA1D25"/>
    <w:rsid w:val="00CB3BA9"/>
    <w:rsid w:val="00CC3517"/>
    <w:rsid w:val="00CC4C50"/>
    <w:rsid w:val="00CD28FD"/>
    <w:rsid w:val="00CE5820"/>
    <w:rsid w:val="00CF3209"/>
    <w:rsid w:val="00D12DC3"/>
    <w:rsid w:val="00D155C1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32ABE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0AFB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C4E11"/>
    <w:rsid w:val="00FC5BA6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F6BF-1B9E-4CC3-8E13-294DEE96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205</cp:revision>
  <cp:lastPrinted>2016-11-24T09:20:00Z</cp:lastPrinted>
  <dcterms:created xsi:type="dcterms:W3CDTF">2015-01-06T14:30:00Z</dcterms:created>
  <dcterms:modified xsi:type="dcterms:W3CDTF">2020-12-05T06:59:00Z</dcterms:modified>
</cp:coreProperties>
</file>