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A37E6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9C66DE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9C66DE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1F05AC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2D3FB5" w:rsidRDefault="001F05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D26DE2">
        <w:rPr>
          <w:rFonts w:ascii="Arial" w:hAnsi="Arial" w:cs="Arial"/>
          <w:b/>
          <w:sz w:val="24"/>
          <w:szCs w:val="24"/>
        </w:rPr>
        <w:t>BUSINESS AND ECONOMICS</w:t>
      </w:r>
    </w:p>
    <w:p w:rsidR="000B750E" w:rsidRPr="00D26DE2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26DE2" w:rsidRPr="00D26DE2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26DE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D26DE2">
        <w:rPr>
          <w:rFonts w:ascii="Arial" w:hAnsi="Arial" w:cs="Arial"/>
          <w:b/>
          <w:sz w:val="24"/>
          <w:szCs w:val="24"/>
        </w:rPr>
        <w:t xml:space="preserve">BACHELOR OF </w:t>
      </w:r>
      <w:r w:rsidR="00D26DE2" w:rsidRPr="00D26DE2">
        <w:rPr>
          <w:rFonts w:ascii="Arial" w:hAnsi="Arial" w:cs="Arial"/>
          <w:b/>
          <w:sz w:val="24"/>
          <w:szCs w:val="24"/>
        </w:rPr>
        <w:t>BUSINESS MANAGEMENT</w:t>
      </w:r>
    </w:p>
    <w:p w:rsidR="0080044C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6A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A5E95" w:rsidRPr="006A5E95">
        <w:rPr>
          <w:rFonts w:ascii="Arial" w:hAnsi="Arial" w:cs="Arial"/>
          <w:b/>
          <w:sz w:val="24"/>
          <w:szCs w:val="24"/>
        </w:rPr>
        <w:t>BBM 434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5E95" w:rsidRPr="006A5E95" w:rsidRDefault="00F81C24" w:rsidP="006A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A5E95" w:rsidRPr="006A5E95">
        <w:rPr>
          <w:rFonts w:ascii="Arial" w:hAnsi="Arial" w:cs="Arial"/>
          <w:b/>
          <w:sz w:val="24"/>
          <w:szCs w:val="24"/>
        </w:rPr>
        <w:t xml:space="preserve">BRAND MANAGEMENT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56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6CB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26DE2" w:rsidP="00C56C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D4563">
        <w:rPr>
          <w:rFonts w:ascii="Tahoma" w:hAnsi="Tahoma" w:cs="Tahoma"/>
          <w:b/>
          <w:sz w:val="28"/>
          <w:szCs w:val="28"/>
        </w:rPr>
        <w:t>03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FD4563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56CB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875822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875822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2A513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56CBC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56CB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56CB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80044C" w:rsidRPr="001F1B4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="0080044C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56CBC" w:rsidRDefault="00C56CB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6A5E9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6C0C44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6A5E95" w:rsidRPr="006A5E95" w:rsidRDefault="006A5E95" w:rsidP="006A5E95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 xml:space="preserve">Explain three main disadvantages of advertising 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960B4A">
        <w:rPr>
          <w:rFonts w:ascii="Times New Roman" w:hAnsi="Times New Roman"/>
          <w:b/>
          <w:sz w:val="24"/>
          <w:szCs w:val="24"/>
        </w:rPr>
        <w:tab/>
      </w:r>
      <w:r w:rsidR="00960B4A">
        <w:rPr>
          <w:rFonts w:ascii="Times New Roman" w:hAnsi="Times New Roman"/>
          <w:b/>
          <w:sz w:val="24"/>
          <w:szCs w:val="24"/>
        </w:rPr>
        <w:tab/>
        <w:t xml:space="preserve">      </w:t>
      </w:r>
      <w:proofErr w:type="gramStart"/>
      <w:r w:rsidR="00960B4A"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 w:rsidR="00960B4A">
        <w:rPr>
          <w:rFonts w:ascii="Times New Roman" w:hAnsi="Times New Roman"/>
          <w:b/>
          <w:sz w:val="24"/>
          <w:szCs w:val="24"/>
        </w:rPr>
        <w:t>6 Marks]</w:t>
      </w:r>
    </w:p>
    <w:p w:rsidR="006A5E95" w:rsidRPr="006A5E95" w:rsidRDefault="006A5E95" w:rsidP="006A5E95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 xml:space="preserve">Outline the different brand positioning errors 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AD7CBE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="00AD7CBE">
        <w:rPr>
          <w:rFonts w:ascii="Times New Roman" w:hAnsi="Times New Roman"/>
          <w:sz w:val="24"/>
          <w:szCs w:val="24"/>
        </w:rPr>
        <w:t xml:space="preserve">   </w:t>
      </w:r>
      <w:r w:rsidR="00AD7CBE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AD7CBE">
        <w:rPr>
          <w:rFonts w:ascii="Times New Roman" w:hAnsi="Times New Roman"/>
          <w:b/>
          <w:sz w:val="24"/>
          <w:szCs w:val="24"/>
        </w:rPr>
        <w:t>6 Marks]</w:t>
      </w:r>
    </w:p>
    <w:p w:rsidR="006A5E95" w:rsidRPr="006A5E95" w:rsidRDefault="006A5E95" w:rsidP="006A5E95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 xml:space="preserve">Describe four main broad functions of Advertising 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AD7CBE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="00AD7CBE">
        <w:rPr>
          <w:rFonts w:ascii="Times New Roman" w:hAnsi="Times New Roman"/>
          <w:sz w:val="24"/>
          <w:szCs w:val="24"/>
        </w:rPr>
        <w:t xml:space="preserve">   </w:t>
      </w:r>
      <w:r w:rsidR="00AD7CBE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AD7CBE">
        <w:rPr>
          <w:rFonts w:ascii="Times New Roman" w:hAnsi="Times New Roman"/>
          <w:b/>
          <w:sz w:val="24"/>
          <w:szCs w:val="24"/>
        </w:rPr>
        <w:t>8 Marks]</w:t>
      </w:r>
    </w:p>
    <w:p w:rsidR="006A5E95" w:rsidRPr="006A5E95" w:rsidRDefault="006A5E95" w:rsidP="006A5E95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 xml:space="preserve">Discuss the essential steps to building strong brands 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AD7CBE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AD7CBE">
        <w:rPr>
          <w:rFonts w:ascii="Times New Roman" w:hAnsi="Times New Roman"/>
          <w:sz w:val="24"/>
          <w:szCs w:val="24"/>
        </w:rPr>
        <w:t xml:space="preserve">   [</w:t>
      </w:r>
      <w:proofErr w:type="gramEnd"/>
      <w:r w:rsidR="00AD7CBE">
        <w:rPr>
          <w:rFonts w:ascii="Times New Roman" w:hAnsi="Times New Roman"/>
          <w:b/>
          <w:sz w:val="24"/>
          <w:szCs w:val="24"/>
        </w:rPr>
        <w:t>10 Marks]</w:t>
      </w:r>
    </w:p>
    <w:p w:rsidR="00E66163" w:rsidRDefault="00E66163" w:rsidP="006A5E95">
      <w:pPr>
        <w:tabs>
          <w:tab w:val="left" w:pos="2340"/>
        </w:tabs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A5E95" w:rsidRPr="006A5E95" w:rsidRDefault="006A5E95" w:rsidP="006A5E95">
      <w:pPr>
        <w:tabs>
          <w:tab w:val="left" w:pos="2340"/>
        </w:tabs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5E95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6A5E95" w:rsidRPr="006A5E95" w:rsidRDefault="006A5E95" w:rsidP="006A5E95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Explain at least three challenges that business face at the introduction stage of the product life cycle and discuss the various management approache</w:t>
      </w:r>
      <w:r w:rsidR="00C1269C">
        <w:rPr>
          <w:rFonts w:ascii="Times New Roman" w:hAnsi="Times New Roman"/>
          <w:sz w:val="24"/>
          <w:szCs w:val="24"/>
        </w:rPr>
        <w:t xml:space="preserve">s business employ at this stage </w:t>
      </w:r>
      <w:proofErr w:type="gramStart"/>
      <w:r w:rsidR="00C1269C">
        <w:rPr>
          <w:rFonts w:ascii="Times New Roman" w:hAnsi="Times New Roman"/>
          <w:sz w:val="24"/>
          <w:szCs w:val="24"/>
        </w:rPr>
        <w:t xml:space="preserve">   </w:t>
      </w:r>
      <w:r w:rsidR="00C1269C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C1269C">
        <w:rPr>
          <w:rFonts w:ascii="Times New Roman" w:hAnsi="Times New Roman"/>
          <w:b/>
          <w:sz w:val="24"/>
          <w:szCs w:val="24"/>
        </w:rPr>
        <w:t>10 Marks]</w:t>
      </w:r>
    </w:p>
    <w:p w:rsidR="006A5E95" w:rsidRPr="006A5E95" w:rsidRDefault="006A5E95" w:rsidP="006A5E95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Discuss how businesses can use personnel to differentiate themselves</w:t>
      </w:r>
      <w:r w:rsidR="001F4C59">
        <w:rPr>
          <w:rFonts w:ascii="Times New Roman" w:hAnsi="Times New Roman"/>
          <w:b/>
          <w:sz w:val="24"/>
          <w:szCs w:val="24"/>
        </w:rPr>
        <w:tab/>
      </w:r>
      <w:r w:rsidR="001F4C59">
        <w:rPr>
          <w:rFonts w:ascii="Times New Roman" w:hAnsi="Times New Roman"/>
          <w:b/>
          <w:sz w:val="24"/>
          <w:szCs w:val="24"/>
        </w:rPr>
        <w:tab/>
        <w:t xml:space="preserve">    </w:t>
      </w:r>
      <w:proofErr w:type="gramStart"/>
      <w:r w:rsidR="001F4C59"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 w:rsidR="001F4C59">
        <w:rPr>
          <w:rFonts w:ascii="Times New Roman" w:hAnsi="Times New Roman"/>
          <w:b/>
          <w:sz w:val="24"/>
          <w:szCs w:val="24"/>
        </w:rPr>
        <w:t>10 Marks]</w:t>
      </w:r>
    </w:p>
    <w:p w:rsidR="006A5E95" w:rsidRPr="006A5E95" w:rsidRDefault="006A5E95" w:rsidP="006A5E95">
      <w:pPr>
        <w:spacing w:before="120" w:after="120" w:line="36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5E95" w:rsidRPr="006A5E95" w:rsidRDefault="00E66163" w:rsidP="006A5E95">
      <w:pPr>
        <w:tabs>
          <w:tab w:val="left" w:pos="2340"/>
        </w:tabs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QUESTION THREE </w:t>
      </w:r>
    </w:p>
    <w:p w:rsidR="006A5E95" w:rsidRPr="006A5E95" w:rsidRDefault="006A5E95" w:rsidP="006A5E95">
      <w:pPr>
        <w:numPr>
          <w:ilvl w:val="0"/>
          <w:numId w:val="38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A5E95">
        <w:rPr>
          <w:rFonts w:ascii="Times New Roman" w:hAnsi="Times New Roman"/>
          <w:sz w:val="24"/>
          <w:szCs w:val="24"/>
        </w:rPr>
        <w:t>What is you understanding of differentiation, briefly state why business are ad</w:t>
      </w:r>
      <w:r w:rsidR="00E66163">
        <w:rPr>
          <w:rFonts w:ascii="Times New Roman" w:hAnsi="Times New Roman"/>
          <w:sz w:val="24"/>
          <w:szCs w:val="24"/>
        </w:rPr>
        <w:t>opting differentiation strategy</w:t>
      </w:r>
      <w:r w:rsidRPr="006A5E95">
        <w:rPr>
          <w:rFonts w:ascii="Times New Roman" w:hAnsi="Times New Roman"/>
          <w:sz w:val="24"/>
          <w:szCs w:val="24"/>
        </w:rPr>
        <w:t xml:space="preserve"> 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E66163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="00E66163">
        <w:rPr>
          <w:rFonts w:ascii="Times New Roman" w:hAnsi="Times New Roman"/>
          <w:sz w:val="24"/>
          <w:szCs w:val="24"/>
        </w:rPr>
        <w:t xml:space="preserve">   </w:t>
      </w:r>
      <w:r w:rsidR="00E66163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E66163">
        <w:rPr>
          <w:rFonts w:ascii="Times New Roman" w:hAnsi="Times New Roman"/>
          <w:b/>
          <w:sz w:val="24"/>
          <w:szCs w:val="24"/>
        </w:rPr>
        <w:t>4 Marks]</w:t>
      </w:r>
    </w:p>
    <w:p w:rsidR="006A5E95" w:rsidRPr="006A5E95" w:rsidRDefault="006A5E95" w:rsidP="006A5E95">
      <w:pPr>
        <w:numPr>
          <w:ilvl w:val="0"/>
          <w:numId w:val="38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Discuss the contrib</w:t>
      </w:r>
      <w:r w:rsidR="00E66163">
        <w:rPr>
          <w:rFonts w:ascii="Times New Roman" w:hAnsi="Times New Roman"/>
          <w:sz w:val="24"/>
          <w:szCs w:val="24"/>
        </w:rPr>
        <w:t>uting elements of brand essence</w:t>
      </w:r>
      <w:r w:rsidRPr="006A5E95">
        <w:rPr>
          <w:rFonts w:ascii="Times New Roman" w:hAnsi="Times New Roman"/>
          <w:sz w:val="24"/>
          <w:szCs w:val="24"/>
        </w:rPr>
        <w:t xml:space="preserve"> 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E66163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="00E66163">
        <w:rPr>
          <w:rFonts w:ascii="Times New Roman" w:hAnsi="Times New Roman"/>
          <w:sz w:val="24"/>
          <w:szCs w:val="24"/>
        </w:rPr>
        <w:t xml:space="preserve">   </w:t>
      </w:r>
      <w:r w:rsidR="00E66163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E66163">
        <w:rPr>
          <w:rFonts w:ascii="Times New Roman" w:hAnsi="Times New Roman"/>
          <w:b/>
          <w:sz w:val="24"/>
          <w:szCs w:val="24"/>
        </w:rPr>
        <w:t>10 Marks]</w:t>
      </w:r>
    </w:p>
    <w:p w:rsidR="006A5E95" w:rsidRPr="006A5E95" w:rsidRDefault="006A5E95" w:rsidP="006A5E95">
      <w:pPr>
        <w:numPr>
          <w:ilvl w:val="0"/>
          <w:numId w:val="38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Explain t</w:t>
      </w:r>
      <w:r w:rsidR="00E66163">
        <w:rPr>
          <w:rFonts w:ascii="Times New Roman" w:hAnsi="Times New Roman"/>
          <w:sz w:val="24"/>
          <w:szCs w:val="24"/>
        </w:rPr>
        <w:t>he three board types of brands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E66163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E66163">
        <w:rPr>
          <w:rFonts w:ascii="Times New Roman" w:hAnsi="Times New Roman"/>
          <w:sz w:val="24"/>
          <w:szCs w:val="24"/>
        </w:rPr>
        <w:t xml:space="preserve">   </w:t>
      </w:r>
      <w:r w:rsidR="00E66163">
        <w:rPr>
          <w:rFonts w:ascii="Times New Roman" w:hAnsi="Times New Roman"/>
          <w:b/>
          <w:sz w:val="24"/>
          <w:szCs w:val="24"/>
        </w:rPr>
        <w:t>[</w:t>
      </w:r>
      <w:proofErr w:type="gramEnd"/>
      <w:r w:rsidRPr="006A5E95">
        <w:rPr>
          <w:rFonts w:ascii="Times New Roman" w:hAnsi="Times New Roman"/>
          <w:b/>
          <w:sz w:val="24"/>
          <w:szCs w:val="24"/>
        </w:rPr>
        <w:t xml:space="preserve">6 </w:t>
      </w:r>
      <w:r w:rsidR="00E66163">
        <w:rPr>
          <w:rFonts w:ascii="Times New Roman" w:hAnsi="Times New Roman"/>
          <w:b/>
          <w:sz w:val="24"/>
          <w:szCs w:val="24"/>
        </w:rPr>
        <w:t>Marks]</w:t>
      </w:r>
    </w:p>
    <w:p w:rsidR="006A5E95" w:rsidRPr="006A5E95" w:rsidRDefault="006A5E95" w:rsidP="006A5E95">
      <w:pPr>
        <w:spacing w:before="120" w:after="120" w:line="36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5E95" w:rsidRPr="006A5E95" w:rsidRDefault="006A5E95" w:rsidP="006A5E95">
      <w:pPr>
        <w:tabs>
          <w:tab w:val="left" w:pos="2340"/>
        </w:tabs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5E95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6A5E95" w:rsidRPr="006A5E95" w:rsidRDefault="006A5E95" w:rsidP="006A5E95">
      <w:pPr>
        <w:numPr>
          <w:ilvl w:val="0"/>
          <w:numId w:val="39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Advertising is beneficial to the sal</w:t>
      </w:r>
      <w:r w:rsidR="00D05FDA">
        <w:rPr>
          <w:rFonts w:ascii="Times New Roman" w:hAnsi="Times New Roman"/>
          <w:sz w:val="24"/>
          <w:szCs w:val="24"/>
        </w:rPr>
        <w:t>esmen in several ways, discuss</w:t>
      </w:r>
      <w:r w:rsidR="00D05FDA">
        <w:rPr>
          <w:rFonts w:ascii="Times New Roman" w:hAnsi="Times New Roman"/>
          <w:sz w:val="24"/>
          <w:szCs w:val="24"/>
        </w:rPr>
        <w:tab/>
      </w:r>
      <w:r w:rsidR="00D05FDA">
        <w:rPr>
          <w:rFonts w:ascii="Times New Roman" w:hAnsi="Times New Roman"/>
          <w:sz w:val="24"/>
          <w:szCs w:val="24"/>
        </w:rPr>
        <w:tab/>
      </w:r>
      <w:r w:rsidR="00D05FDA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D05FDA">
        <w:rPr>
          <w:rFonts w:ascii="Times New Roman" w:hAnsi="Times New Roman"/>
          <w:sz w:val="24"/>
          <w:szCs w:val="24"/>
        </w:rPr>
        <w:t xml:space="preserve">   </w:t>
      </w:r>
      <w:r w:rsidR="00D05FDA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D05FDA">
        <w:rPr>
          <w:rFonts w:ascii="Times New Roman" w:hAnsi="Times New Roman"/>
          <w:b/>
          <w:sz w:val="24"/>
          <w:szCs w:val="24"/>
        </w:rPr>
        <w:t>10 Marks]</w:t>
      </w:r>
    </w:p>
    <w:p w:rsidR="006A5E95" w:rsidRPr="006A5E95" w:rsidRDefault="006A5E95" w:rsidP="006A5E95">
      <w:pPr>
        <w:numPr>
          <w:ilvl w:val="0"/>
          <w:numId w:val="39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 xml:space="preserve">State three intangible characteristics of brands 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D05FDA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="00D05FDA">
        <w:rPr>
          <w:rFonts w:ascii="Times New Roman" w:hAnsi="Times New Roman"/>
          <w:sz w:val="24"/>
          <w:szCs w:val="24"/>
        </w:rPr>
        <w:t xml:space="preserve">   </w:t>
      </w:r>
      <w:r w:rsidR="00D05FDA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D05FDA">
        <w:rPr>
          <w:rFonts w:ascii="Times New Roman" w:hAnsi="Times New Roman"/>
          <w:b/>
          <w:sz w:val="24"/>
          <w:szCs w:val="24"/>
        </w:rPr>
        <w:t>3 Marks]</w:t>
      </w:r>
    </w:p>
    <w:p w:rsidR="006A5E95" w:rsidRPr="006A5E95" w:rsidRDefault="006A5E95" w:rsidP="006A5E95">
      <w:pPr>
        <w:numPr>
          <w:ilvl w:val="0"/>
          <w:numId w:val="39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State how brand extensions makes acceptance of new products easy</w:t>
      </w:r>
      <w:r w:rsidR="00D05FDA">
        <w:rPr>
          <w:rFonts w:ascii="Times New Roman" w:hAnsi="Times New Roman"/>
          <w:b/>
          <w:sz w:val="24"/>
          <w:szCs w:val="24"/>
        </w:rPr>
        <w:tab/>
      </w:r>
      <w:r w:rsidR="00D05FDA">
        <w:rPr>
          <w:rFonts w:ascii="Times New Roman" w:hAnsi="Times New Roman"/>
          <w:b/>
          <w:sz w:val="24"/>
          <w:szCs w:val="24"/>
        </w:rPr>
        <w:tab/>
        <w:t xml:space="preserve">      </w:t>
      </w:r>
      <w:proofErr w:type="gramStart"/>
      <w:r w:rsidR="00D05FDA"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 w:rsidR="00D05FDA">
        <w:rPr>
          <w:rFonts w:ascii="Times New Roman" w:hAnsi="Times New Roman"/>
          <w:b/>
          <w:sz w:val="24"/>
          <w:szCs w:val="24"/>
        </w:rPr>
        <w:t>5 Marks]</w:t>
      </w:r>
    </w:p>
    <w:p w:rsidR="006A5E95" w:rsidRPr="006A5E95" w:rsidRDefault="006A5E95" w:rsidP="006A5E95">
      <w:pPr>
        <w:numPr>
          <w:ilvl w:val="0"/>
          <w:numId w:val="39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 xml:space="preserve">Define the following terms </w:t>
      </w:r>
    </w:p>
    <w:p w:rsidR="006A5E95" w:rsidRPr="006A5E95" w:rsidRDefault="006A5E95" w:rsidP="006A5E95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Advertising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  <w:t xml:space="preserve"> </w:t>
      </w:r>
      <w:r w:rsidR="00D05FDA">
        <w:rPr>
          <w:rFonts w:ascii="Times New Roman" w:hAnsi="Times New Roman"/>
          <w:sz w:val="24"/>
          <w:szCs w:val="24"/>
        </w:rPr>
        <w:tab/>
      </w:r>
      <w:r w:rsidR="00D05FDA">
        <w:rPr>
          <w:rFonts w:ascii="Times New Roman" w:hAnsi="Times New Roman"/>
          <w:sz w:val="24"/>
          <w:szCs w:val="24"/>
        </w:rPr>
        <w:tab/>
      </w:r>
      <w:r w:rsidR="00E75EC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E75ECB">
        <w:rPr>
          <w:rFonts w:ascii="Times New Roman" w:hAnsi="Times New Roman"/>
          <w:sz w:val="24"/>
          <w:szCs w:val="24"/>
        </w:rPr>
        <w:t xml:space="preserve">   </w:t>
      </w:r>
      <w:r w:rsidR="00D05FDA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D05FDA">
        <w:rPr>
          <w:rFonts w:ascii="Times New Roman" w:hAnsi="Times New Roman"/>
          <w:b/>
          <w:sz w:val="24"/>
          <w:szCs w:val="24"/>
        </w:rPr>
        <w:t>1 Mark]</w:t>
      </w:r>
    </w:p>
    <w:p w:rsidR="006A5E95" w:rsidRPr="006A5E95" w:rsidRDefault="006A5E95" w:rsidP="006A5E95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 xml:space="preserve">Brand 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="00E75ECB">
        <w:rPr>
          <w:rFonts w:ascii="Times New Roman" w:hAnsi="Times New Roman"/>
          <w:sz w:val="24"/>
          <w:szCs w:val="24"/>
        </w:rPr>
        <w:tab/>
      </w:r>
      <w:r w:rsidR="00E75ECB">
        <w:rPr>
          <w:rFonts w:ascii="Times New Roman" w:hAnsi="Times New Roman"/>
          <w:sz w:val="24"/>
          <w:szCs w:val="24"/>
        </w:rPr>
        <w:tab/>
        <w:t xml:space="preserve">          </w:t>
      </w:r>
      <w:r w:rsidR="006C7F95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="00E75ECB">
        <w:rPr>
          <w:rFonts w:ascii="Times New Roman" w:hAnsi="Times New Roman"/>
          <w:b/>
          <w:sz w:val="24"/>
          <w:szCs w:val="24"/>
        </w:rPr>
        <w:t>[1 Mark]</w:t>
      </w:r>
    </w:p>
    <w:p w:rsidR="006A5E95" w:rsidRPr="006A5E95" w:rsidRDefault="006A5E95" w:rsidP="006A5E9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5E95" w:rsidRPr="006A5E95" w:rsidRDefault="006A5E95" w:rsidP="006A5E95">
      <w:pPr>
        <w:tabs>
          <w:tab w:val="left" w:pos="2340"/>
        </w:tabs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5E95"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6A5E95" w:rsidRPr="006A5E95" w:rsidRDefault="006A5E95" w:rsidP="006A5E95">
      <w:pPr>
        <w:numPr>
          <w:ilvl w:val="0"/>
          <w:numId w:val="40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Since advertising is a sophisticated product for a variety of consumer groups, and is used to implement a wide range of functions, discuss at least five categories of advertising</w:t>
      </w:r>
      <w:r w:rsidRPr="006A5E95">
        <w:rPr>
          <w:rFonts w:ascii="Times New Roman" w:hAnsi="Times New Roman"/>
          <w:sz w:val="24"/>
          <w:szCs w:val="24"/>
        </w:rPr>
        <w:t xml:space="preserve"> </w:t>
      </w:r>
      <w:r w:rsidR="00E3308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33082">
        <w:rPr>
          <w:rFonts w:ascii="Times New Roman" w:hAnsi="Times New Roman"/>
          <w:sz w:val="24"/>
          <w:szCs w:val="24"/>
        </w:rPr>
        <w:t xml:space="preserve">   [</w:t>
      </w:r>
      <w:proofErr w:type="gramEnd"/>
      <w:r w:rsidRPr="006A5E95">
        <w:rPr>
          <w:rFonts w:ascii="Times New Roman" w:hAnsi="Times New Roman"/>
          <w:b/>
          <w:sz w:val="24"/>
          <w:szCs w:val="24"/>
        </w:rPr>
        <w:t>10 Marks</w:t>
      </w:r>
      <w:r w:rsidR="00E33082">
        <w:rPr>
          <w:rFonts w:ascii="Times New Roman" w:hAnsi="Times New Roman"/>
          <w:b/>
          <w:sz w:val="24"/>
          <w:szCs w:val="24"/>
        </w:rPr>
        <w:t>]</w:t>
      </w:r>
    </w:p>
    <w:p w:rsidR="006A5E95" w:rsidRPr="006A5E95" w:rsidRDefault="006A5E95" w:rsidP="006A5E95">
      <w:pPr>
        <w:numPr>
          <w:ilvl w:val="0"/>
          <w:numId w:val="40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5E95">
        <w:rPr>
          <w:rFonts w:ascii="Times New Roman" w:hAnsi="Times New Roman"/>
          <w:sz w:val="24"/>
          <w:szCs w:val="24"/>
        </w:rPr>
        <w:t>Discuss the common costly branding mistakes</w:t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 w:rsidRPr="006A5E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>
        <w:rPr>
          <w:rFonts w:ascii="Times New Roman" w:hAnsi="Times New Roman"/>
          <w:b/>
          <w:sz w:val="24"/>
          <w:szCs w:val="24"/>
        </w:rPr>
        <w:t>10 Marks]</w:t>
      </w:r>
    </w:p>
    <w:p w:rsidR="006C0C44" w:rsidRDefault="006C0C44" w:rsidP="006A5E9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6C" w:rsidRDefault="00416C6C">
      <w:pPr>
        <w:spacing w:after="0" w:line="240" w:lineRule="auto"/>
      </w:pPr>
      <w:r>
        <w:separator/>
      </w:r>
    </w:p>
  </w:endnote>
  <w:endnote w:type="continuationSeparator" w:id="0">
    <w:p w:rsidR="00416C6C" w:rsidRDefault="0041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56CBC" w:rsidP="00C56CB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</w:t>
        </w:r>
        <w:r w:rsidR="00875822">
          <w:rPr>
            <w:rFonts w:ascii="Times New Roman" w:hAnsi="Times New Roman"/>
            <w:bCs/>
            <w:i/>
            <w:iCs/>
            <w:lang w:bidi="en-US"/>
          </w:rPr>
          <w:t>8/19</w:t>
        </w:r>
        <w:r>
          <w:rPr>
            <w:rFonts w:ascii="Times New Roman" w:hAnsi="Times New Roman"/>
            <w:bCs/>
            <w:i/>
            <w:iCs/>
            <w:lang w:bidi="en-US"/>
          </w:rPr>
          <w:t xml:space="preserve"> main exam (27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</w:t>
        </w:r>
        <w:r w:rsidR="00875822">
          <w:rPr>
            <w:rFonts w:ascii="Times New Roman" w:hAnsi="Times New Roman"/>
            <w:bCs/>
            <w:i/>
            <w:iCs/>
            <w:lang w:bidi="en-US"/>
          </w:rPr>
          <w:t>1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/12/1</w:t>
        </w:r>
        <w:r w:rsidR="00875822">
          <w:rPr>
            <w:rFonts w:ascii="Times New Roman" w:hAnsi="Times New Roman"/>
            <w:bCs/>
            <w:i/>
            <w:iCs/>
            <w:lang w:bidi="en-US"/>
          </w:rPr>
          <w:t>8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 w:rsidR="00A37E6F">
          <w:rPr>
            <w:rFonts w:ascii="Garamond" w:hAnsi="Garamond"/>
            <w:i/>
            <w:iCs/>
          </w:rPr>
          <w:t xml:space="preserve">                 </w:t>
        </w:r>
        <w:r w:rsidR="00EC6AF6">
          <w:fldChar w:fldCharType="begin"/>
        </w:r>
        <w:r w:rsidR="0080044C">
          <w:instrText xml:space="preserve"> PAGE   \* MERGEFORMAT </w:instrText>
        </w:r>
        <w:r w:rsidR="00EC6AF6">
          <w:fldChar w:fldCharType="separate"/>
        </w:r>
        <w:r w:rsidR="002A513C">
          <w:rPr>
            <w:noProof/>
          </w:rPr>
          <w:t>2</w:t>
        </w:r>
        <w:r w:rsidR="00EC6AF6">
          <w:rPr>
            <w:noProof/>
          </w:rPr>
          <w:fldChar w:fldCharType="end"/>
        </w:r>
        <w:r w:rsidR="002A513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A5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6C" w:rsidRDefault="00416C6C">
      <w:pPr>
        <w:spacing w:after="0" w:line="240" w:lineRule="auto"/>
      </w:pPr>
      <w:r>
        <w:separator/>
      </w:r>
    </w:p>
  </w:footnote>
  <w:footnote w:type="continuationSeparator" w:id="0">
    <w:p w:rsidR="00416C6C" w:rsidRDefault="0041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A51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6F" w:rsidRDefault="00A37E6F" w:rsidP="00C56CBC">
    <w:pPr>
      <w:pStyle w:val="Header"/>
    </w:pPr>
    <w:r>
      <w:t xml:space="preserve">Ser. No. BBM </w:t>
    </w:r>
    <w:r w:rsidR="00C56CBC">
      <w:t>/18</w:t>
    </w:r>
    <w:r w:rsidR="0080597D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A51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E0899E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E"/>
    <w:multiLevelType w:val="hybridMultilevel"/>
    <w:tmpl w:val="DA4066E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10"/>
    <w:multiLevelType w:val="hybridMultilevel"/>
    <w:tmpl w:val="3E025F8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14"/>
    <w:multiLevelType w:val="hybridMultilevel"/>
    <w:tmpl w:val="40DEDF8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A"/>
    <w:multiLevelType w:val="hybridMultilevel"/>
    <w:tmpl w:val="5B9CCB3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61A2"/>
    <w:multiLevelType w:val="hybridMultilevel"/>
    <w:tmpl w:val="F92EE372"/>
    <w:lvl w:ilvl="0" w:tplc="3F1A2742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6"/>
  </w:num>
  <w:num w:numId="10">
    <w:abstractNumId w:val="31"/>
  </w:num>
  <w:num w:numId="11">
    <w:abstractNumId w:val="13"/>
  </w:num>
  <w:num w:numId="12">
    <w:abstractNumId w:val="9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7"/>
  </w:num>
  <w:num w:numId="22">
    <w:abstractNumId w:val="23"/>
  </w:num>
  <w:num w:numId="23">
    <w:abstractNumId w:val="5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0"/>
  </w:num>
  <w:num w:numId="39">
    <w:abstractNumId w:val="1"/>
  </w:num>
  <w:num w:numId="40">
    <w:abstractNumId w:val="3"/>
  </w:num>
  <w:num w:numId="4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5AC"/>
    <w:rsid w:val="001F0A21"/>
    <w:rsid w:val="001F1908"/>
    <w:rsid w:val="001F4C59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A513C"/>
    <w:rsid w:val="002C0067"/>
    <w:rsid w:val="002D3734"/>
    <w:rsid w:val="002D3FB5"/>
    <w:rsid w:val="002E6023"/>
    <w:rsid w:val="002F0B3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6C6C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A5E95"/>
    <w:rsid w:val="006B17DA"/>
    <w:rsid w:val="006B2D56"/>
    <w:rsid w:val="006B44A0"/>
    <w:rsid w:val="006C0C44"/>
    <w:rsid w:val="006C7F95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75822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0B4A"/>
    <w:rsid w:val="00963B31"/>
    <w:rsid w:val="00980F17"/>
    <w:rsid w:val="009A11B9"/>
    <w:rsid w:val="009A1A86"/>
    <w:rsid w:val="009C0F5D"/>
    <w:rsid w:val="009C35CF"/>
    <w:rsid w:val="009C66D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202B"/>
    <w:rsid w:val="00A740D3"/>
    <w:rsid w:val="00A74182"/>
    <w:rsid w:val="00A75019"/>
    <w:rsid w:val="00A7679B"/>
    <w:rsid w:val="00A86BCD"/>
    <w:rsid w:val="00A86E58"/>
    <w:rsid w:val="00A86EAA"/>
    <w:rsid w:val="00A936BD"/>
    <w:rsid w:val="00AA1BA4"/>
    <w:rsid w:val="00AA3F38"/>
    <w:rsid w:val="00AB3620"/>
    <w:rsid w:val="00AD7CBE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BE1EC0"/>
    <w:rsid w:val="00C02AA9"/>
    <w:rsid w:val="00C1269C"/>
    <w:rsid w:val="00C25AB0"/>
    <w:rsid w:val="00C46464"/>
    <w:rsid w:val="00C51312"/>
    <w:rsid w:val="00C52AC1"/>
    <w:rsid w:val="00C56CBC"/>
    <w:rsid w:val="00C63336"/>
    <w:rsid w:val="00C87379"/>
    <w:rsid w:val="00C97CFD"/>
    <w:rsid w:val="00CB2447"/>
    <w:rsid w:val="00CC4C50"/>
    <w:rsid w:val="00CE5820"/>
    <w:rsid w:val="00CF3209"/>
    <w:rsid w:val="00D05FDA"/>
    <w:rsid w:val="00D12DC3"/>
    <w:rsid w:val="00D26DE2"/>
    <w:rsid w:val="00D31199"/>
    <w:rsid w:val="00D328FA"/>
    <w:rsid w:val="00D45482"/>
    <w:rsid w:val="00D47D04"/>
    <w:rsid w:val="00D663A9"/>
    <w:rsid w:val="00D734BC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33082"/>
    <w:rsid w:val="00E459E9"/>
    <w:rsid w:val="00E514FD"/>
    <w:rsid w:val="00E52143"/>
    <w:rsid w:val="00E66163"/>
    <w:rsid w:val="00E71217"/>
    <w:rsid w:val="00E75ECB"/>
    <w:rsid w:val="00E77C95"/>
    <w:rsid w:val="00E95F81"/>
    <w:rsid w:val="00E97275"/>
    <w:rsid w:val="00EA467C"/>
    <w:rsid w:val="00EB1694"/>
    <w:rsid w:val="00EB6E0E"/>
    <w:rsid w:val="00EC6AF6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563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C969ED"/>
  <w15:docId w15:val="{18328A5D-5E79-4FA2-9634-0C1B3122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360C-EF69-4613-90FD-FBCEFA7E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Farida</cp:lastModifiedBy>
  <cp:revision>216</cp:revision>
  <cp:lastPrinted>2016-11-24T09:20:00Z</cp:lastPrinted>
  <dcterms:created xsi:type="dcterms:W3CDTF">2015-01-06T14:30:00Z</dcterms:created>
  <dcterms:modified xsi:type="dcterms:W3CDTF">2018-12-02T19:56:00Z</dcterms:modified>
</cp:coreProperties>
</file>