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736222">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736222">
        <w:rPr>
          <w:rFonts w:ascii="Rockwell Extra Bold" w:hAnsi="Rockwell Extra Bold" w:cs="Arial"/>
          <w:b/>
          <w:sz w:val="24"/>
          <w:szCs w:val="24"/>
        </w:rPr>
        <w:t>8</w:t>
      </w:r>
      <w:r w:rsidR="004774FB">
        <w:rPr>
          <w:rFonts w:ascii="Rockwell Extra Bold" w:hAnsi="Rockwell Extra Bold" w:cs="Arial"/>
          <w:b/>
          <w:sz w:val="24"/>
          <w:szCs w:val="24"/>
        </w:rPr>
        <w:t>/201</w:t>
      </w:r>
      <w:r w:rsidR="00736222">
        <w:rPr>
          <w:rFonts w:ascii="Rockwell Extra Bold" w:hAnsi="Rockwell Extra Bold" w:cs="Arial"/>
          <w:b/>
          <w:sz w:val="24"/>
          <w:szCs w:val="24"/>
        </w:rPr>
        <w:t>9</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365EEC">
        <w:rPr>
          <w:rFonts w:ascii="Rockwell Extra Bold" w:hAnsi="Rockwell Extra Bold" w:cs="Arial"/>
          <w:b/>
          <w:sz w:val="24"/>
          <w:szCs w:val="24"/>
          <w:u w:val="single"/>
        </w:rPr>
        <w:t>THREE</w:t>
      </w:r>
    </w:p>
    <w:p w:rsidR="002D3FB5" w:rsidRDefault="00365EEC"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D26DE2">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26DE2">
        <w:rPr>
          <w:rFonts w:ascii="Arial" w:hAnsi="Arial" w:cs="Arial"/>
          <w:b/>
          <w:sz w:val="24"/>
          <w:szCs w:val="24"/>
        </w:rPr>
        <w:t>BUSINESS AND ECONOMICS</w:t>
      </w:r>
    </w:p>
    <w:p w:rsidR="000B750E" w:rsidRPr="00D26DE2" w:rsidRDefault="000B750E" w:rsidP="00D26DE2">
      <w:pPr>
        <w:autoSpaceDE w:val="0"/>
        <w:autoSpaceDN w:val="0"/>
        <w:adjustRightInd w:val="0"/>
        <w:spacing w:after="0" w:line="240" w:lineRule="auto"/>
        <w:ind w:left="720" w:firstLine="720"/>
        <w:rPr>
          <w:rFonts w:ascii="Arial" w:hAnsi="Arial" w:cs="Arial"/>
          <w:b/>
          <w:sz w:val="24"/>
          <w:szCs w:val="24"/>
        </w:rPr>
      </w:pPr>
    </w:p>
    <w:p w:rsidR="00D26DE2" w:rsidRPr="00D26DE2" w:rsidRDefault="0080044C" w:rsidP="00D26DE2">
      <w:pPr>
        <w:autoSpaceDE w:val="0"/>
        <w:autoSpaceDN w:val="0"/>
        <w:adjustRightInd w:val="0"/>
        <w:spacing w:after="0" w:line="240" w:lineRule="auto"/>
        <w:ind w:left="720" w:firstLine="720"/>
        <w:rPr>
          <w:rFonts w:ascii="Arial" w:hAnsi="Arial" w:cs="Arial"/>
          <w:b/>
          <w:sz w:val="24"/>
          <w:szCs w:val="24"/>
        </w:rPr>
      </w:pPr>
      <w:r w:rsidRPr="00D26DE2">
        <w:rPr>
          <w:rFonts w:ascii="Arial" w:hAnsi="Arial" w:cs="Arial"/>
          <w:b/>
          <w:sz w:val="24"/>
          <w:szCs w:val="24"/>
        </w:rPr>
        <w:t xml:space="preserve">FOR THE DEGREE OF </w:t>
      </w:r>
      <w:r w:rsidR="00C97CFD" w:rsidRPr="00D26DE2">
        <w:rPr>
          <w:rFonts w:ascii="Arial" w:hAnsi="Arial" w:cs="Arial"/>
          <w:b/>
          <w:sz w:val="24"/>
          <w:szCs w:val="24"/>
        </w:rPr>
        <w:t xml:space="preserve">BACHELOR OF </w:t>
      </w:r>
      <w:r w:rsidR="00D26DE2" w:rsidRPr="00D26DE2">
        <w:rPr>
          <w:rFonts w:ascii="Arial" w:hAnsi="Arial" w:cs="Arial"/>
          <w:b/>
          <w:sz w:val="24"/>
          <w:szCs w:val="24"/>
        </w:rPr>
        <w:t>BUSINESS MANAGEMENT</w:t>
      </w:r>
    </w:p>
    <w:p w:rsidR="0080044C" w:rsidRDefault="0080044C" w:rsidP="00D26DE2">
      <w:pPr>
        <w:autoSpaceDE w:val="0"/>
        <w:autoSpaceDN w:val="0"/>
        <w:adjustRightInd w:val="0"/>
        <w:spacing w:after="0" w:line="240" w:lineRule="auto"/>
        <w:ind w:left="720" w:firstLine="720"/>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365EEC" w:rsidRPr="00365EEC" w:rsidRDefault="00F81C24" w:rsidP="00365EE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365EEC" w:rsidRPr="00365EEC">
        <w:rPr>
          <w:rFonts w:ascii="Arial" w:hAnsi="Arial" w:cs="Arial"/>
          <w:b/>
          <w:sz w:val="24"/>
          <w:szCs w:val="24"/>
        </w:rPr>
        <w:t>BHR 300</w:t>
      </w:r>
      <w:r w:rsidR="00365EEC">
        <w:rPr>
          <w:rFonts w:ascii="Arial" w:hAnsi="Arial" w:cs="Arial"/>
          <w:b/>
          <w:sz w:val="24"/>
          <w:szCs w:val="24"/>
        </w:rPr>
        <w:t xml:space="preserve"> / </w:t>
      </w:r>
      <w:r w:rsidR="00365EEC" w:rsidRPr="00365EEC">
        <w:rPr>
          <w:rFonts w:ascii="Arial" w:hAnsi="Arial" w:cs="Arial"/>
          <w:b/>
          <w:sz w:val="24"/>
          <w:szCs w:val="24"/>
        </w:rPr>
        <w:t xml:space="preserve">ECO 218 </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365EEC" w:rsidRPr="00365EEC">
        <w:rPr>
          <w:rFonts w:ascii="Arial" w:hAnsi="Arial" w:cs="Arial"/>
          <w:b/>
          <w:sz w:val="24"/>
          <w:szCs w:val="24"/>
        </w:rPr>
        <w:t>RESEARCH METHODS</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C56CB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6CBC">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26DE2" w:rsidP="00C56CB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365EEC">
        <w:rPr>
          <w:rFonts w:ascii="Tahoma" w:hAnsi="Tahoma" w:cs="Tahoma"/>
          <w:b/>
          <w:sz w:val="28"/>
          <w:szCs w:val="28"/>
        </w:rPr>
        <w:t>27</w:t>
      </w:r>
      <w:r w:rsidR="0080044C" w:rsidRPr="0052155A">
        <w:rPr>
          <w:rFonts w:ascii="Tahoma" w:hAnsi="Tahoma" w:cs="Tahoma"/>
          <w:b/>
          <w:sz w:val="28"/>
          <w:szCs w:val="28"/>
        </w:rPr>
        <w:t>/</w:t>
      </w:r>
      <w:r w:rsidR="00C56CBC">
        <w:rPr>
          <w:rFonts w:ascii="Tahoma" w:hAnsi="Tahoma" w:cs="Tahoma"/>
          <w:b/>
          <w:sz w:val="28"/>
          <w:szCs w:val="28"/>
        </w:rPr>
        <w:t>11</w:t>
      </w:r>
      <w:r w:rsidR="0080044C" w:rsidRPr="0052155A">
        <w:rPr>
          <w:rFonts w:ascii="Tahoma" w:hAnsi="Tahoma" w:cs="Tahoma"/>
          <w:b/>
          <w:sz w:val="28"/>
          <w:szCs w:val="28"/>
        </w:rPr>
        <w:t>/1</w:t>
      </w:r>
      <w:r w:rsidR="00C56CBC">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332A58">
        <w:rPr>
          <w:rFonts w:ascii="Tahoma" w:hAnsi="Tahoma" w:cs="Tahoma"/>
          <w:b/>
          <w:sz w:val="28"/>
          <w:szCs w:val="28"/>
        </w:rPr>
        <w:t xml:space="preserve">       </w:t>
      </w:r>
      <w:r w:rsidR="007A24AE">
        <w:rPr>
          <w:rFonts w:ascii="Tahoma" w:hAnsi="Tahoma" w:cs="Tahoma"/>
          <w:b/>
          <w:sz w:val="28"/>
          <w:szCs w:val="28"/>
        </w:rPr>
        <w:t xml:space="preserve">TIME: </w:t>
      </w:r>
      <w:r w:rsidR="00DF6C7B">
        <w:rPr>
          <w:rFonts w:ascii="Tahoma" w:hAnsi="Tahoma" w:cs="Tahoma"/>
          <w:b/>
          <w:sz w:val="28"/>
          <w:szCs w:val="28"/>
        </w:rPr>
        <w:t>3</w:t>
      </w:r>
      <w:r w:rsidR="008D603C" w:rsidRPr="0052155A">
        <w:rPr>
          <w:rFonts w:ascii="Tahoma" w:hAnsi="Tahoma" w:cs="Tahoma"/>
          <w:b/>
          <w:sz w:val="28"/>
          <w:szCs w:val="28"/>
        </w:rPr>
        <w:t>.00-</w:t>
      </w:r>
      <w:r w:rsidR="00DF6C7B">
        <w:rPr>
          <w:rFonts w:ascii="Tahoma" w:hAnsi="Tahoma" w:cs="Tahoma"/>
          <w:b/>
          <w:sz w:val="28"/>
          <w:szCs w:val="28"/>
        </w:rPr>
        <w:t>5</w:t>
      </w:r>
      <w:r w:rsidR="0080044C" w:rsidRPr="0052155A">
        <w:rPr>
          <w:rFonts w:ascii="Tahoma" w:hAnsi="Tahoma" w:cs="Tahoma"/>
          <w:b/>
          <w:sz w:val="28"/>
          <w:szCs w:val="28"/>
        </w:rPr>
        <w:t>.00 PM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341A27" w:rsidP="0080044C">
      <w:pPr>
        <w:autoSpaceDE w:val="0"/>
        <w:autoSpaceDN w:val="0"/>
        <w:adjustRightInd w:val="0"/>
        <w:spacing w:after="0" w:line="240" w:lineRule="auto"/>
        <w:rPr>
          <w:rFonts w:ascii="Times New Roman" w:hAnsi="Times New Roman"/>
          <w:b/>
          <w:sz w:val="24"/>
          <w:szCs w:val="24"/>
        </w:rPr>
      </w:pPr>
      <w:r w:rsidRPr="00341A27">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C56CBC">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C56CBC">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C56CB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0080044C" w:rsidRPr="001F1B45">
        <w:rPr>
          <w:rFonts w:ascii="Times New Roman" w:hAnsi="Times New Roman"/>
          <w:b/>
          <w:sz w:val="24"/>
          <w:szCs w:val="24"/>
        </w:rPr>
        <w:t xml:space="preserve">) questions from the remaining </w:t>
      </w:r>
      <w:r>
        <w:rPr>
          <w:rFonts w:ascii="Times New Roman" w:hAnsi="Times New Roman"/>
          <w:b/>
          <w:sz w:val="24"/>
          <w:szCs w:val="24"/>
        </w:rPr>
        <w:t>FOUR</w:t>
      </w:r>
      <w:r w:rsidR="00FA4280" w:rsidRPr="001F1B45">
        <w:rPr>
          <w:rFonts w:ascii="Times New Roman" w:hAnsi="Times New Roman"/>
          <w:b/>
          <w:sz w:val="24"/>
          <w:szCs w:val="24"/>
        </w:rPr>
        <w:t xml:space="preserve"> </w:t>
      </w:r>
      <w:r w:rsidR="0080044C" w:rsidRPr="001F1B45">
        <w:rPr>
          <w:rFonts w:ascii="Times New Roman" w:hAnsi="Times New Roman"/>
          <w:b/>
          <w:sz w:val="24"/>
          <w:szCs w:val="24"/>
        </w:rPr>
        <w:t>(</w:t>
      </w:r>
      <w:r>
        <w:rPr>
          <w:rFonts w:ascii="Times New Roman" w:hAnsi="Times New Roman"/>
          <w:b/>
          <w:sz w:val="24"/>
          <w:szCs w:val="24"/>
        </w:rPr>
        <w:t>4</w:t>
      </w:r>
      <w:r w:rsidR="0080044C" w:rsidRPr="001F1B45">
        <w:rPr>
          <w:rFonts w:ascii="Times New Roman" w:hAnsi="Times New Roman"/>
          <w:b/>
          <w:sz w:val="24"/>
          <w:szCs w:val="24"/>
        </w:rPr>
        <w:t>)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CC568A">
      <w:pPr>
        <w:pStyle w:val="Footer"/>
        <w:tabs>
          <w:tab w:val="clear" w:pos="4680"/>
          <w:tab w:val="clear" w:pos="9360"/>
        </w:tabs>
        <w:rPr>
          <w:b/>
          <w:bCs/>
          <w:i/>
          <w:iCs/>
          <w:sz w:val="24"/>
          <w:szCs w:val="24"/>
        </w:rPr>
      </w:pPr>
      <w:r>
        <w:rPr>
          <w:b/>
          <w:bCs/>
          <w:sz w:val="24"/>
          <w:szCs w:val="24"/>
        </w:rPr>
        <w:t xml:space="preserve">This paper consists of </w:t>
      </w:r>
      <w:r w:rsidR="00CC568A">
        <w:rPr>
          <w:b/>
          <w:bCs/>
          <w:sz w:val="24"/>
          <w:szCs w:val="24"/>
        </w:rPr>
        <w:t xml:space="preserve">THREE </w:t>
      </w:r>
      <w:r>
        <w:rPr>
          <w:b/>
          <w:bCs/>
          <w:sz w:val="24"/>
          <w:szCs w:val="24"/>
        </w:rPr>
        <w:t>(</w:t>
      </w:r>
      <w:r w:rsidR="00CC568A">
        <w:rPr>
          <w:b/>
          <w:bCs/>
          <w:sz w:val="24"/>
          <w:szCs w:val="24"/>
        </w:rPr>
        <w:t>3</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C56CBC" w:rsidRDefault="00C56CBC" w:rsidP="00F44086">
      <w:pPr>
        <w:spacing w:after="0" w:line="480" w:lineRule="auto"/>
        <w:rPr>
          <w:rFonts w:ascii="Times New Roman" w:hAnsi="Times New Roman"/>
          <w:b/>
          <w:sz w:val="24"/>
          <w:szCs w:val="24"/>
        </w:rPr>
      </w:pPr>
    </w:p>
    <w:p w:rsidR="001B4623" w:rsidRPr="00AC3DB3" w:rsidRDefault="001B4623" w:rsidP="00AC3DB3">
      <w:pPr>
        <w:spacing w:before="120" w:after="120" w:line="360" w:lineRule="auto"/>
        <w:rPr>
          <w:rFonts w:asciiTheme="majorBidi" w:hAnsiTheme="majorBidi" w:cstheme="majorBidi"/>
          <w:b/>
          <w:sz w:val="24"/>
          <w:szCs w:val="24"/>
        </w:rPr>
      </w:pPr>
      <w:r w:rsidRPr="00AC3DB3">
        <w:rPr>
          <w:rFonts w:asciiTheme="majorBidi" w:hAnsiTheme="majorBidi" w:cstheme="majorBidi"/>
          <w:b/>
          <w:sz w:val="24"/>
          <w:szCs w:val="24"/>
        </w:rPr>
        <w:t xml:space="preserve">QUESTION </w:t>
      </w:r>
      <w:r w:rsidR="00217D9C" w:rsidRPr="00AC3DB3">
        <w:rPr>
          <w:rFonts w:asciiTheme="majorBidi" w:hAnsiTheme="majorBidi" w:cstheme="majorBidi"/>
          <w:b/>
          <w:sz w:val="24"/>
          <w:szCs w:val="24"/>
        </w:rPr>
        <w:t>ONE</w:t>
      </w:r>
      <w:r w:rsidR="006C0C44" w:rsidRPr="00AC3DB3">
        <w:rPr>
          <w:rFonts w:asciiTheme="majorBidi" w:hAnsiTheme="majorBidi" w:cstheme="majorBidi"/>
          <w:b/>
          <w:sz w:val="24"/>
          <w:szCs w:val="24"/>
        </w:rPr>
        <w:t xml:space="preserve"> </w:t>
      </w:r>
      <w:r w:rsidR="000F1324" w:rsidRPr="00AC3DB3">
        <w:rPr>
          <w:rFonts w:asciiTheme="majorBidi" w:hAnsiTheme="majorBidi" w:cstheme="majorBidi"/>
          <w:b/>
          <w:sz w:val="24"/>
          <w:szCs w:val="24"/>
        </w:rPr>
        <w:t>(COMPULSORY)</w:t>
      </w:r>
    </w:p>
    <w:p w:rsidR="00AC3DB3" w:rsidRPr="00AC3DB3" w:rsidRDefault="00AC3DB3" w:rsidP="00AC3DB3">
      <w:pPr>
        <w:spacing w:before="120" w:after="120" w:line="360" w:lineRule="auto"/>
        <w:jc w:val="center"/>
        <w:rPr>
          <w:rFonts w:asciiTheme="majorBidi" w:hAnsiTheme="majorBidi" w:cstheme="majorBidi"/>
          <w:sz w:val="24"/>
          <w:szCs w:val="24"/>
        </w:rPr>
      </w:pPr>
      <w:r w:rsidRPr="00AC3DB3">
        <w:rPr>
          <w:rFonts w:asciiTheme="majorBidi" w:hAnsiTheme="majorBidi" w:cstheme="majorBidi"/>
          <w:sz w:val="24"/>
          <w:szCs w:val="24"/>
        </w:rPr>
        <w:t>Read the following case and answer the question that follows.</w:t>
      </w:r>
    </w:p>
    <w:p w:rsidR="00AC3DB3" w:rsidRPr="00AC3DB3" w:rsidRDefault="00AC3DB3" w:rsidP="00AC3DB3">
      <w:pPr>
        <w:spacing w:before="120" w:after="120" w:line="360" w:lineRule="auto"/>
        <w:jc w:val="center"/>
        <w:rPr>
          <w:rFonts w:asciiTheme="majorBidi" w:hAnsiTheme="majorBidi" w:cstheme="majorBidi"/>
          <w:sz w:val="24"/>
          <w:szCs w:val="24"/>
        </w:rPr>
      </w:pPr>
      <w:r w:rsidRPr="00AC3DB3">
        <w:rPr>
          <w:rFonts w:asciiTheme="majorBidi" w:hAnsiTheme="majorBidi" w:cstheme="majorBidi"/>
          <w:sz w:val="24"/>
          <w:szCs w:val="24"/>
        </w:rPr>
        <w:t>FACTORS INFLUENCING COMMITMENT TOWORK AMONG CASUAL EMPLOYEES OF FIRMS WITHIN THE HOSPITALITY INDUSTRY IN KENYA</w:t>
      </w:r>
    </w:p>
    <w:p w:rsidR="00AC3DB3" w:rsidRPr="00AC3DB3" w:rsidRDefault="00AC3DB3" w:rsidP="00AC3DB3">
      <w:pPr>
        <w:spacing w:before="120" w:after="120" w:line="360" w:lineRule="auto"/>
        <w:jc w:val="center"/>
        <w:rPr>
          <w:rFonts w:asciiTheme="majorBidi" w:hAnsiTheme="majorBidi" w:cstheme="majorBidi"/>
          <w:sz w:val="24"/>
          <w:szCs w:val="24"/>
        </w:rPr>
      </w:pPr>
      <w:r w:rsidRPr="00AC3DB3">
        <w:rPr>
          <w:rFonts w:asciiTheme="majorBidi" w:hAnsiTheme="majorBidi" w:cstheme="majorBidi"/>
          <w:sz w:val="24"/>
          <w:szCs w:val="24"/>
        </w:rPr>
        <w:t>(Case of selected Three star Hostels in Nairobi)</w:t>
      </w:r>
    </w:p>
    <w:p w:rsidR="00AC3DB3" w:rsidRPr="00AC3DB3" w:rsidRDefault="00AC3DB3" w:rsidP="00AC3DB3">
      <w:p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Casual employment in Kenya has been increasing rapidly since the 1980’s especially in service industries like hospitality. Employers in Kenya have been enthusiastic about casual labour because it can suit a wide variety of circumstances such as attaining flexibility and lower cost. According to Cannon (2002) high turnover rates are naturally accepted in many hospitality organizations mainly because there is seasonal variation of demand in the sector.</w:t>
      </w:r>
    </w:p>
    <w:p w:rsidR="00AC3DB3" w:rsidRPr="00AC3DB3" w:rsidRDefault="00AC3DB3" w:rsidP="00AC3DB3">
      <w:p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Despite the perceived benefit of casual employment, it is possible that their organizational commitment and higher labour turnover is undesirable consequence of the type of employment. In addition to fewer entitlements, casual employees often suffer considerable confusion about their rights and responsibilities which affect their commitment to work. Romeya 1992)in a story of a casual employment on the retail industry found out that casuals were often confused about  their precise terms of contracts of employment, their work entitlement and obligations among other factors. Explanation given for the confusion was that a large proportion of casuals are young and inexperienced on employment procedures and that they are employees for whom casual employment is often the only form or option of employment.</w:t>
      </w:r>
    </w:p>
    <w:p w:rsidR="00AC3DB3" w:rsidRPr="00AC3DB3" w:rsidRDefault="00AC3DB3" w:rsidP="00AC3DB3">
      <w:p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The other problem associated with casual employment includes the fact that such jobs are often low and semi skilled and concentrated in particular industries are of poor quality and often involve working in irregular hours. Allan et all (2007) identified other factors that tend to affect commitment of casual employers to include low wage earning, job insecurity, reduced access to training and career advancement opportunities as well as legislation. According to Desler (2005), other factors include lack of recognition, benefits such as house allowance and retirement benefits.</w:t>
      </w:r>
    </w:p>
    <w:p w:rsidR="00AC3DB3" w:rsidRPr="00AC3DB3" w:rsidRDefault="00AC3DB3" w:rsidP="00AC3DB3">
      <w:p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It is against background that the purpose of this study is to investigate factors affecting commitment to work among casual employees of the three star hotels in Nairobi.</w:t>
      </w:r>
    </w:p>
    <w:p w:rsidR="00AC3DB3" w:rsidRPr="00AC3DB3" w:rsidRDefault="00AC3DB3" w:rsidP="00AC3DB3">
      <w:pPr>
        <w:spacing w:before="120" w:after="120" w:line="360" w:lineRule="auto"/>
        <w:rPr>
          <w:rFonts w:asciiTheme="majorBidi" w:hAnsiTheme="majorBidi" w:cstheme="majorBidi"/>
          <w:b/>
          <w:sz w:val="24"/>
          <w:szCs w:val="24"/>
        </w:rPr>
      </w:pPr>
      <w:r w:rsidRPr="00AC3DB3">
        <w:rPr>
          <w:rFonts w:asciiTheme="majorBidi" w:hAnsiTheme="majorBidi" w:cstheme="majorBidi"/>
          <w:b/>
          <w:sz w:val="24"/>
          <w:szCs w:val="24"/>
        </w:rPr>
        <w:t xml:space="preserve">Required </w:t>
      </w:r>
      <w:r w:rsidR="00F85485">
        <w:rPr>
          <w:rFonts w:asciiTheme="majorBidi" w:hAnsiTheme="majorBidi" w:cstheme="majorBidi"/>
          <w:b/>
          <w:sz w:val="24"/>
          <w:szCs w:val="24"/>
        </w:rPr>
        <w:tab/>
      </w:r>
      <w:r w:rsidR="00F85485">
        <w:rPr>
          <w:rFonts w:asciiTheme="majorBidi" w:hAnsiTheme="majorBidi" w:cstheme="majorBidi"/>
          <w:b/>
          <w:sz w:val="24"/>
          <w:szCs w:val="24"/>
        </w:rPr>
        <w:tab/>
      </w:r>
      <w:r w:rsidR="00F85485">
        <w:rPr>
          <w:rFonts w:asciiTheme="majorBidi" w:hAnsiTheme="majorBidi" w:cstheme="majorBidi"/>
          <w:b/>
          <w:sz w:val="24"/>
          <w:szCs w:val="24"/>
        </w:rPr>
        <w:tab/>
      </w:r>
      <w:r w:rsidR="00F85485">
        <w:rPr>
          <w:rFonts w:asciiTheme="majorBidi" w:hAnsiTheme="majorBidi" w:cstheme="majorBidi"/>
          <w:b/>
          <w:sz w:val="24"/>
          <w:szCs w:val="24"/>
        </w:rPr>
        <w:tab/>
      </w:r>
      <w:r w:rsidR="00F85485">
        <w:rPr>
          <w:rFonts w:asciiTheme="majorBidi" w:hAnsiTheme="majorBidi" w:cstheme="majorBidi"/>
          <w:b/>
          <w:sz w:val="24"/>
          <w:szCs w:val="24"/>
        </w:rPr>
        <w:tab/>
      </w:r>
      <w:r w:rsidR="00F85485">
        <w:rPr>
          <w:rFonts w:asciiTheme="majorBidi" w:hAnsiTheme="majorBidi" w:cstheme="majorBidi"/>
          <w:b/>
          <w:sz w:val="24"/>
          <w:szCs w:val="24"/>
        </w:rPr>
        <w:tab/>
      </w:r>
      <w:r w:rsidR="00F85485">
        <w:rPr>
          <w:rFonts w:asciiTheme="majorBidi" w:hAnsiTheme="majorBidi" w:cstheme="majorBidi"/>
          <w:b/>
          <w:sz w:val="24"/>
          <w:szCs w:val="24"/>
        </w:rPr>
        <w:tab/>
      </w:r>
      <w:r w:rsidR="00F85485">
        <w:rPr>
          <w:rFonts w:asciiTheme="majorBidi" w:hAnsiTheme="majorBidi" w:cstheme="majorBidi"/>
          <w:b/>
          <w:sz w:val="24"/>
          <w:szCs w:val="24"/>
        </w:rPr>
        <w:tab/>
      </w:r>
      <w:r w:rsidR="00F85485">
        <w:rPr>
          <w:rFonts w:asciiTheme="majorBidi" w:hAnsiTheme="majorBidi" w:cstheme="majorBidi"/>
          <w:b/>
          <w:sz w:val="24"/>
          <w:szCs w:val="24"/>
        </w:rPr>
        <w:tab/>
      </w:r>
      <w:r w:rsidR="00F85485">
        <w:rPr>
          <w:rFonts w:asciiTheme="majorBidi" w:hAnsiTheme="majorBidi" w:cstheme="majorBidi"/>
          <w:b/>
          <w:sz w:val="24"/>
          <w:szCs w:val="24"/>
        </w:rPr>
        <w:tab/>
        <w:t xml:space="preserve">                   [30 marks]</w:t>
      </w:r>
    </w:p>
    <w:p w:rsidR="00AC3DB3" w:rsidRPr="00AC3DB3" w:rsidRDefault="00AC3DB3" w:rsidP="00AC3DB3">
      <w:pPr>
        <w:pStyle w:val="ListParagraph"/>
        <w:numPr>
          <w:ilvl w:val="0"/>
          <w:numId w:val="36"/>
        </w:num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 xml:space="preserve">The above is an extract of a problem statement of a research Study. Explain </w:t>
      </w:r>
      <w:r w:rsidR="00B71889" w:rsidRPr="00AC3DB3">
        <w:rPr>
          <w:rFonts w:asciiTheme="majorBidi" w:hAnsiTheme="majorBidi" w:cstheme="majorBidi"/>
          <w:sz w:val="24"/>
          <w:szCs w:val="24"/>
        </w:rPr>
        <w:t>whether</w:t>
      </w:r>
      <w:r w:rsidRPr="00AC3DB3">
        <w:rPr>
          <w:rFonts w:asciiTheme="majorBidi" w:hAnsiTheme="majorBidi" w:cstheme="majorBidi"/>
          <w:sz w:val="24"/>
          <w:szCs w:val="24"/>
        </w:rPr>
        <w:t xml:space="preserve"> you find the title suitable or not</w:t>
      </w:r>
    </w:p>
    <w:p w:rsidR="00AC3DB3" w:rsidRDefault="00AC3DB3" w:rsidP="00AC3DB3">
      <w:pPr>
        <w:pStyle w:val="ListParagraph"/>
        <w:numPr>
          <w:ilvl w:val="0"/>
          <w:numId w:val="36"/>
        </w:num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Describe the procedure for identifying a research problem and critique the statement using the salient features of a good problem statement.</w:t>
      </w:r>
    </w:p>
    <w:p w:rsidR="00A66436" w:rsidRPr="00AC3DB3" w:rsidRDefault="00A66436" w:rsidP="00A66436">
      <w:pPr>
        <w:pStyle w:val="ListParagraph"/>
        <w:spacing w:before="120" w:after="120" w:line="360" w:lineRule="auto"/>
        <w:rPr>
          <w:rFonts w:asciiTheme="majorBidi" w:hAnsiTheme="majorBidi" w:cstheme="majorBidi"/>
          <w:sz w:val="24"/>
          <w:szCs w:val="24"/>
        </w:rPr>
      </w:pPr>
    </w:p>
    <w:p w:rsidR="00AC3DB3" w:rsidRPr="00AC3DB3" w:rsidRDefault="00AC3DB3" w:rsidP="00AC3DB3">
      <w:pPr>
        <w:pStyle w:val="ListParagraph"/>
        <w:numPr>
          <w:ilvl w:val="0"/>
          <w:numId w:val="36"/>
        </w:num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Discuss the importance and features of a good research design and suggest the most suitable design for the above proposed research study.</w:t>
      </w:r>
    </w:p>
    <w:p w:rsidR="00AC3DB3" w:rsidRPr="00AC3DB3" w:rsidRDefault="00AC3DB3" w:rsidP="00AC3DB3">
      <w:pPr>
        <w:pStyle w:val="ListParagraph"/>
        <w:numPr>
          <w:ilvl w:val="0"/>
          <w:numId w:val="36"/>
        </w:num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 xml:space="preserve">Formulate any three possible research objectives, three research hypotheses and three research questions for the study and represent them in a clearly labeled schematic diagram </w:t>
      </w:r>
    </w:p>
    <w:p w:rsidR="00AC3DB3" w:rsidRPr="00AC3DB3" w:rsidRDefault="00AC3DB3" w:rsidP="00AC3DB3">
      <w:pPr>
        <w:spacing w:before="120" w:after="120" w:line="360" w:lineRule="auto"/>
        <w:rPr>
          <w:rFonts w:asciiTheme="majorBidi" w:hAnsiTheme="majorBidi" w:cstheme="majorBidi"/>
          <w:b/>
          <w:sz w:val="24"/>
          <w:szCs w:val="24"/>
        </w:rPr>
      </w:pPr>
      <w:r w:rsidRPr="00AC3DB3">
        <w:rPr>
          <w:rFonts w:asciiTheme="majorBidi" w:hAnsiTheme="majorBidi" w:cstheme="majorBidi"/>
          <w:b/>
          <w:sz w:val="24"/>
          <w:szCs w:val="24"/>
        </w:rPr>
        <w:t xml:space="preserve">QUESTION TWO </w:t>
      </w:r>
    </w:p>
    <w:p w:rsidR="00AC3DB3" w:rsidRPr="00AC3DB3" w:rsidRDefault="00AC3DB3" w:rsidP="00AC3DB3">
      <w:pPr>
        <w:pStyle w:val="ListParagraph"/>
        <w:numPr>
          <w:ilvl w:val="0"/>
          <w:numId w:val="37"/>
        </w:numPr>
        <w:spacing w:before="120" w:after="120" w:line="360" w:lineRule="auto"/>
        <w:rPr>
          <w:rFonts w:asciiTheme="majorBidi" w:hAnsiTheme="majorBidi" w:cstheme="majorBidi"/>
          <w:b/>
          <w:bCs/>
          <w:sz w:val="24"/>
          <w:szCs w:val="24"/>
        </w:rPr>
      </w:pPr>
      <w:r w:rsidRPr="00AC3DB3">
        <w:rPr>
          <w:rFonts w:asciiTheme="majorBidi" w:hAnsiTheme="majorBidi" w:cstheme="majorBidi"/>
          <w:sz w:val="24"/>
          <w:szCs w:val="24"/>
        </w:rPr>
        <w:t xml:space="preserve"> Literature review is both a tool and foundation for research and in fact any research exercise begins with and ends with literature review because it forms the basis of good and testable research hypothesis. Elaborate on this statement using importance and source of literature reviews. </w:t>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b/>
          <w:bCs/>
          <w:sz w:val="24"/>
          <w:szCs w:val="24"/>
        </w:rPr>
        <w:t>[</w:t>
      </w:r>
      <w:r w:rsidRPr="00AC3DB3">
        <w:rPr>
          <w:rFonts w:asciiTheme="majorBidi" w:hAnsiTheme="majorBidi" w:cstheme="majorBidi"/>
          <w:b/>
          <w:bCs/>
          <w:sz w:val="24"/>
          <w:szCs w:val="24"/>
        </w:rPr>
        <w:t>12 marks</w:t>
      </w:r>
      <w:r>
        <w:rPr>
          <w:rFonts w:asciiTheme="majorBidi" w:hAnsiTheme="majorBidi" w:cstheme="majorBidi"/>
          <w:b/>
          <w:bCs/>
          <w:sz w:val="24"/>
          <w:szCs w:val="24"/>
        </w:rPr>
        <w:t>]</w:t>
      </w:r>
    </w:p>
    <w:p w:rsidR="00AC3DB3" w:rsidRPr="00AC3DB3" w:rsidRDefault="00AC3DB3" w:rsidP="00AC3DB3">
      <w:pPr>
        <w:pStyle w:val="ListParagraph"/>
        <w:numPr>
          <w:ilvl w:val="0"/>
          <w:numId w:val="37"/>
        </w:numPr>
        <w:spacing w:before="120" w:after="120" w:line="360" w:lineRule="auto"/>
        <w:rPr>
          <w:rFonts w:asciiTheme="majorBidi" w:hAnsiTheme="majorBidi" w:cstheme="majorBidi"/>
          <w:b/>
          <w:sz w:val="24"/>
          <w:szCs w:val="24"/>
        </w:rPr>
      </w:pPr>
      <w:r w:rsidRPr="00AC3DB3">
        <w:rPr>
          <w:rFonts w:asciiTheme="majorBidi" w:hAnsiTheme="majorBidi" w:cstheme="majorBidi"/>
          <w:sz w:val="24"/>
          <w:szCs w:val="24"/>
        </w:rPr>
        <w:t>Why primary data is considered more appropriate compared to secondary data and what are essentials of a good questionnaire tool.</w:t>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00062C40">
        <w:rPr>
          <w:rFonts w:asciiTheme="majorBidi" w:hAnsiTheme="majorBidi" w:cstheme="majorBidi"/>
          <w:sz w:val="24"/>
          <w:szCs w:val="24"/>
        </w:rPr>
        <w:tab/>
        <w:t xml:space="preserve">         </w:t>
      </w:r>
      <w:r w:rsidR="00062C40">
        <w:rPr>
          <w:rFonts w:asciiTheme="majorBidi" w:hAnsiTheme="majorBidi" w:cstheme="majorBidi"/>
          <w:b/>
          <w:sz w:val="24"/>
          <w:szCs w:val="24"/>
        </w:rPr>
        <w:t>[8 marks]</w:t>
      </w:r>
    </w:p>
    <w:p w:rsidR="00AC3DB3" w:rsidRPr="00AC3DB3" w:rsidRDefault="00AC3DB3" w:rsidP="00AC3DB3">
      <w:pPr>
        <w:spacing w:before="120" w:after="120" w:line="360" w:lineRule="auto"/>
        <w:rPr>
          <w:rFonts w:asciiTheme="majorBidi" w:hAnsiTheme="majorBidi" w:cstheme="majorBidi"/>
          <w:b/>
          <w:sz w:val="24"/>
          <w:szCs w:val="24"/>
        </w:rPr>
      </w:pPr>
      <w:r w:rsidRPr="00AC3DB3">
        <w:rPr>
          <w:rFonts w:asciiTheme="majorBidi" w:hAnsiTheme="majorBidi" w:cstheme="majorBidi"/>
          <w:b/>
          <w:sz w:val="24"/>
          <w:szCs w:val="24"/>
        </w:rPr>
        <w:t>QUESTION THREE</w:t>
      </w:r>
    </w:p>
    <w:p w:rsidR="00AC3DB3" w:rsidRPr="00AC3DB3" w:rsidRDefault="00AC3DB3" w:rsidP="00AC3DB3">
      <w:pPr>
        <w:pStyle w:val="ListParagraph"/>
        <w:numPr>
          <w:ilvl w:val="0"/>
          <w:numId w:val="38"/>
        </w:num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Discuss the difference between quantitative and qualitative research and outline your understanding of pure and applied research.</w:t>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00061ED7">
        <w:rPr>
          <w:rFonts w:asciiTheme="majorBidi" w:hAnsiTheme="majorBidi" w:cstheme="majorBidi"/>
          <w:sz w:val="24"/>
          <w:szCs w:val="24"/>
        </w:rPr>
        <w:tab/>
      </w:r>
      <w:r w:rsidR="00061ED7">
        <w:rPr>
          <w:rFonts w:asciiTheme="majorBidi" w:hAnsiTheme="majorBidi" w:cstheme="majorBidi"/>
          <w:sz w:val="24"/>
          <w:szCs w:val="24"/>
        </w:rPr>
        <w:tab/>
        <w:t xml:space="preserve">       </w:t>
      </w:r>
      <w:r w:rsidR="00061ED7">
        <w:rPr>
          <w:rFonts w:asciiTheme="majorBidi" w:hAnsiTheme="majorBidi" w:cstheme="majorBidi"/>
          <w:b/>
          <w:sz w:val="24"/>
          <w:szCs w:val="24"/>
        </w:rPr>
        <w:t>[</w:t>
      </w:r>
      <w:r w:rsidRPr="00AC3DB3">
        <w:rPr>
          <w:rFonts w:asciiTheme="majorBidi" w:hAnsiTheme="majorBidi" w:cstheme="majorBidi"/>
          <w:b/>
          <w:sz w:val="24"/>
          <w:szCs w:val="24"/>
        </w:rPr>
        <w:t>12 marks</w:t>
      </w:r>
      <w:r w:rsidR="00061ED7">
        <w:rPr>
          <w:rFonts w:asciiTheme="majorBidi" w:hAnsiTheme="majorBidi" w:cstheme="majorBidi"/>
          <w:b/>
          <w:sz w:val="24"/>
          <w:szCs w:val="24"/>
        </w:rPr>
        <w:t>]</w:t>
      </w:r>
    </w:p>
    <w:p w:rsidR="00AC3DB3" w:rsidRPr="00AC3DB3" w:rsidRDefault="00AC3DB3" w:rsidP="00AC3DB3">
      <w:pPr>
        <w:pStyle w:val="ListParagraph"/>
        <w:numPr>
          <w:ilvl w:val="0"/>
          <w:numId w:val="38"/>
        </w:num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Comment critically on the ethical issues in any research exercise</w:t>
      </w:r>
      <w:r w:rsidRPr="00AC3DB3">
        <w:rPr>
          <w:rFonts w:asciiTheme="majorBidi" w:hAnsiTheme="majorBidi" w:cstheme="majorBidi"/>
          <w:sz w:val="24"/>
          <w:szCs w:val="24"/>
        </w:rPr>
        <w:tab/>
      </w:r>
      <w:r w:rsidRPr="00AC3DB3">
        <w:rPr>
          <w:rFonts w:asciiTheme="majorBidi" w:hAnsiTheme="majorBidi" w:cstheme="majorBidi"/>
          <w:sz w:val="24"/>
          <w:szCs w:val="24"/>
        </w:rPr>
        <w:tab/>
      </w:r>
      <w:r w:rsidR="00061ED7">
        <w:rPr>
          <w:rFonts w:asciiTheme="majorBidi" w:hAnsiTheme="majorBidi" w:cstheme="majorBidi"/>
          <w:sz w:val="24"/>
          <w:szCs w:val="24"/>
        </w:rPr>
        <w:tab/>
        <w:t xml:space="preserve">         </w:t>
      </w:r>
      <w:r w:rsidR="00061ED7">
        <w:rPr>
          <w:rFonts w:asciiTheme="majorBidi" w:hAnsiTheme="majorBidi" w:cstheme="majorBidi"/>
          <w:b/>
          <w:sz w:val="24"/>
          <w:szCs w:val="24"/>
        </w:rPr>
        <w:t>[8 marks]</w:t>
      </w:r>
      <w:r w:rsidRPr="00AC3DB3">
        <w:rPr>
          <w:rFonts w:asciiTheme="majorBidi" w:hAnsiTheme="majorBidi" w:cstheme="majorBidi"/>
          <w:b/>
          <w:sz w:val="24"/>
          <w:szCs w:val="24"/>
        </w:rPr>
        <w:tab/>
      </w:r>
    </w:p>
    <w:p w:rsidR="00AC3DB3" w:rsidRPr="00AC3DB3" w:rsidRDefault="00AC3DB3" w:rsidP="00AC3DB3">
      <w:pPr>
        <w:spacing w:before="120" w:after="120" w:line="360" w:lineRule="auto"/>
        <w:rPr>
          <w:rFonts w:asciiTheme="majorBidi" w:hAnsiTheme="majorBidi" w:cstheme="majorBidi"/>
          <w:sz w:val="24"/>
          <w:szCs w:val="24"/>
        </w:rPr>
      </w:pPr>
      <w:r w:rsidRPr="00AC3DB3">
        <w:rPr>
          <w:rFonts w:asciiTheme="majorBidi" w:hAnsiTheme="majorBidi" w:cstheme="majorBidi"/>
          <w:b/>
          <w:sz w:val="24"/>
          <w:szCs w:val="24"/>
        </w:rPr>
        <w:t>QUESTION FOUR</w:t>
      </w:r>
      <w:r w:rsidRPr="00AC3DB3">
        <w:rPr>
          <w:rFonts w:asciiTheme="majorBidi" w:hAnsiTheme="majorBidi" w:cstheme="majorBidi"/>
          <w:sz w:val="24"/>
          <w:szCs w:val="24"/>
        </w:rPr>
        <w:tab/>
      </w:r>
    </w:p>
    <w:p w:rsidR="00AC3DB3" w:rsidRPr="00AC3DB3" w:rsidRDefault="00AC3DB3" w:rsidP="00AC3DB3">
      <w:pPr>
        <w:pStyle w:val="ListParagraph"/>
        <w:numPr>
          <w:ilvl w:val="0"/>
          <w:numId w:val="39"/>
        </w:num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 xml:space="preserve">Sampling is essential in any research exercise. Justify this </w:t>
      </w:r>
      <w:r w:rsidR="00937BAA" w:rsidRPr="00AC3DB3">
        <w:rPr>
          <w:rFonts w:asciiTheme="majorBidi" w:hAnsiTheme="majorBidi" w:cstheme="majorBidi"/>
          <w:sz w:val="24"/>
          <w:szCs w:val="24"/>
        </w:rPr>
        <w:t>statement using</w:t>
      </w:r>
      <w:r w:rsidRPr="00AC3DB3">
        <w:rPr>
          <w:rFonts w:asciiTheme="majorBidi" w:hAnsiTheme="majorBidi" w:cstheme="majorBidi"/>
          <w:sz w:val="24"/>
          <w:szCs w:val="24"/>
        </w:rPr>
        <w:t xml:space="preserve"> the importance and characteristics of a good sample.</w:t>
      </w:r>
    </w:p>
    <w:p w:rsidR="00AC3DB3" w:rsidRPr="00AC3DB3" w:rsidRDefault="00AC3DB3" w:rsidP="00AC3DB3">
      <w:pPr>
        <w:pStyle w:val="ListParagraph"/>
        <w:numPr>
          <w:ilvl w:val="0"/>
          <w:numId w:val="39"/>
        </w:num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 xml:space="preserve">A branch manager of Comsoft Ltd has observed that the market share of one of its products, a computer software package is experiencing competition from companies providing similar </w:t>
      </w:r>
      <w:r w:rsidR="00937BAA" w:rsidRPr="00AC3DB3">
        <w:rPr>
          <w:rFonts w:asciiTheme="majorBidi" w:hAnsiTheme="majorBidi" w:cstheme="majorBidi"/>
          <w:sz w:val="24"/>
          <w:szCs w:val="24"/>
        </w:rPr>
        <w:t>products;</w:t>
      </w:r>
      <w:r w:rsidRPr="00AC3DB3">
        <w:rPr>
          <w:rFonts w:asciiTheme="majorBidi" w:hAnsiTheme="majorBidi" w:cstheme="majorBidi"/>
          <w:sz w:val="24"/>
          <w:szCs w:val="24"/>
        </w:rPr>
        <w:t xml:space="preserve"> you have been instructed to conduct a survey on the potential demands of the product. The company has approximately 20000 consumers in Nairobi of which 40% are corporate users 20% are institutions of learning 30% are small and micro-businesses and the rest are individual users.</w:t>
      </w:r>
    </w:p>
    <w:p w:rsidR="00AC3DB3" w:rsidRPr="00937BAA" w:rsidRDefault="00AC3DB3" w:rsidP="00AC3DB3">
      <w:pPr>
        <w:pStyle w:val="ListParagraph"/>
        <w:numPr>
          <w:ilvl w:val="0"/>
          <w:numId w:val="40"/>
        </w:numPr>
        <w:spacing w:before="120" w:after="120" w:line="360" w:lineRule="auto"/>
        <w:rPr>
          <w:rFonts w:asciiTheme="majorBidi" w:hAnsiTheme="majorBidi" w:cstheme="majorBidi"/>
          <w:b/>
          <w:bCs/>
          <w:sz w:val="24"/>
          <w:szCs w:val="24"/>
        </w:rPr>
      </w:pPr>
      <w:r w:rsidRPr="00AC3DB3">
        <w:rPr>
          <w:rFonts w:asciiTheme="majorBidi" w:hAnsiTheme="majorBidi" w:cstheme="majorBidi"/>
          <w:sz w:val="24"/>
          <w:szCs w:val="24"/>
        </w:rPr>
        <w:t>Suggest the most suitable sampling technique for the study</w:t>
      </w:r>
      <w:r w:rsidRPr="00AC3DB3">
        <w:rPr>
          <w:rFonts w:asciiTheme="majorBidi" w:hAnsiTheme="majorBidi" w:cstheme="majorBidi"/>
          <w:sz w:val="24"/>
          <w:szCs w:val="24"/>
        </w:rPr>
        <w:tab/>
      </w:r>
      <w:r w:rsidRPr="00AC3DB3">
        <w:rPr>
          <w:rFonts w:asciiTheme="majorBidi" w:hAnsiTheme="majorBidi" w:cstheme="majorBidi"/>
          <w:sz w:val="24"/>
          <w:szCs w:val="24"/>
        </w:rPr>
        <w:tab/>
      </w:r>
      <w:r w:rsidR="00A66436">
        <w:rPr>
          <w:rFonts w:asciiTheme="majorBidi" w:hAnsiTheme="majorBidi" w:cstheme="majorBidi"/>
          <w:sz w:val="24"/>
          <w:szCs w:val="24"/>
        </w:rPr>
        <w:tab/>
        <w:t xml:space="preserve">         </w:t>
      </w:r>
      <w:r w:rsidR="00A66436">
        <w:rPr>
          <w:rFonts w:asciiTheme="majorBidi" w:hAnsiTheme="majorBidi" w:cstheme="majorBidi"/>
          <w:b/>
          <w:bCs/>
          <w:sz w:val="24"/>
          <w:szCs w:val="24"/>
        </w:rPr>
        <w:t>[3 marks]</w:t>
      </w:r>
    </w:p>
    <w:p w:rsidR="00AC3DB3" w:rsidRPr="00937BAA" w:rsidRDefault="00AC3DB3" w:rsidP="00A66436">
      <w:pPr>
        <w:pStyle w:val="ListParagraph"/>
        <w:numPr>
          <w:ilvl w:val="0"/>
          <w:numId w:val="40"/>
        </w:numPr>
        <w:spacing w:before="120" w:after="120" w:line="360" w:lineRule="auto"/>
        <w:rPr>
          <w:rFonts w:asciiTheme="majorBidi" w:hAnsiTheme="majorBidi" w:cstheme="majorBidi"/>
          <w:b/>
          <w:bCs/>
          <w:sz w:val="24"/>
          <w:szCs w:val="24"/>
        </w:rPr>
      </w:pPr>
      <w:r w:rsidRPr="00AC3DB3">
        <w:rPr>
          <w:rFonts w:asciiTheme="majorBidi" w:hAnsiTheme="majorBidi" w:cstheme="majorBidi"/>
          <w:sz w:val="24"/>
          <w:szCs w:val="24"/>
        </w:rPr>
        <w:t xml:space="preserve">Show how using the sampling technique you have suggested in (i) above you would obtain a final sample size is 30% of the population of 20,000 consumers.          </w:t>
      </w:r>
      <w:r w:rsidR="00A66436">
        <w:rPr>
          <w:rFonts w:asciiTheme="majorBidi" w:hAnsiTheme="majorBidi" w:cstheme="majorBidi"/>
          <w:sz w:val="24"/>
          <w:szCs w:val="24"/>
        </w:rPr>
        <w:t xml:space="preserve">            </w:t>
      </w:r>
      <w:r w:rsidR="00A66436">
        <w:rPr>
          <w:rFonts w:asciiTheme="majorBidi" w:hAnsiTheme="majorBidi" w:cstheme="majorBidi"/>
          <w:b/>
          <w:bCs/>
          <w:sz w:val="24"/>
          <w:szCs w:val="24"/>
        </w:rPr>
        <w:t>[</w:t>
      </w:r>
      <w:r w:rsidRPr="00937BAA">
        <w:rPr>
          <w:rFonts w:asciiTheme="majorBidi" w:hAnsiTheme="majorBidi" w:cstheme="majorBidi"/>
          <w:b/>
          <w:bCs/>
          <w:sz w:val="24"/>
          <w:szCs w:val="24"/>
        </w:rPr>
        <w:t>10 marks</w:t>
      </w:r>
      <w:r w:rsidR="00A66436">
        <w:rPr>
          <w:rFonts w:asciiTheme="majorBidi" w:hAnsiTheme="majorBidi" w:cstheme="majorBidi"/>
          <w:b/>
          <w:bCs/>
          <w:sz w:val="24"/>
          <w:szCs w:val="24"/>
        </w:rPr>
        <w:t>]</w:t>
      </w:r>
    </w:p>
    <w:p w:rsidR="00AC3DB3" w:rsidRPr="00AC3DB3" w:rsidRDefault="00AC3DB3" w:rsidP="00AC3DB3">
      <w:pPr>
        <w:spacing w:before="120" w:after="120" w:line="360" w:lineRule="auto"/>
        <w:rPr>
          <w:rFonts w:asciiTheme="majorBidi" w:hAnsiTheme="majorBidi" w:cstheme="majorBidi"/>
          <w:b/>
          <w:sz w:val="24"/>
          <w:szCs w:val="24"/>
        </w:rPr>
      </w:pPr>
      <w:r w:rsidRPr="00AC3DB3">
        <w:rPr>
          <w:rFonts w:asciiTheme="majorBidi" w:hAnsiTheme="majorBidi" w:cstheme="majorBidi"/>
          <w:b/>
          <w:sz w:val="24"/>
          <w:szCs w:val="24"/>
        </w:rPr>
        <w:t>QUESTION FIVE</w:t>
      </w:r>
    </w:p>
    <w:p w:rsidR="00AC3DB3" w:rsidRPr="00AC3DB3" w:rsidRDefault="00AC3DB3" w:rsidP="00AC3DB3">
      <w:pPr>
        <w:pStyle w:val="ListParagraph"/>
        <w:numPr>
          <w:ilvl w:val="0"/>
          <w:numId w:val="41"/>
        </w:numPr>
        <w:spacing w:before="120" w:after="120" w:line="360" w:lineRule="auto"/>
        <w:rPr>
          <w:rFonts w:asciiTheme="majorBidi" w:hAnsiTheme="majorBidi" w:cstheme="majorBidi"/>
          <w:sz w:val="24"/>
          <w:szCs w:val="24"/>
        </w:rPr>
      </w:pPr>
      <w:r w:rsidRPr="00AC3DB3">
        <w:rPr>
          <w:rFonts w:asciiTheme="majorBidi" w:hAnsiTheme="majorBidi" w:cstheme="majorBidi"/>
          <w:sz w:val="24"/>
          <w:szCs w:val="24"/>
        </w:rPr>
        <w:t>Justify the need for and characteristics of a good research report.</w:t>
      </w:r>
      <w:r w:rsidRPr="00AC3DB3">
        <w:rPr>
          <w:rFonts w:asciiTheme="majorBidi" w:hAnsiTheme="majorBidi" w:cstheme="majorBidi"/>
          <w:sz w:val="24"/>
          <w:szCs w:val="24"/>
        </w:rPr>
        <w:tab/>
      </w:r>
      <w:r w:rsidRPr="00AC3DB3">
        <w:rPr>
          <w:rFonts w:asciiTheme="majorBidi" w:hAnsiTheme="majorBidi" w:cstheme="majorBidi"/>
          <w:sz w:val="24"/>
          <w:szCs w:val="24"/>
        </w:rPr>
        <w:tab/>
      </w:r>
      <w:r w:rsidR="00A66436">
        <w:rPr>
          <w:rFonts w:asciiTheme="majorBidi" w:hAnsiTheme="majorBidi" w:cstheme="majorBidi"/>
          <w:sz w:val="24"/>
          <w:szCs w:val="24"/>
        </w:rPr>
        <w:tab/>
        <w:t xml:space="preserve">         </w:t>
      </w:r>
      <w:r w:rsidR="00A66436">
        <w:rPr>
          <w:rFonts w:asciiTheme="majorBidi" w:hAnsiTheme="majorBidi" w:cstheme="majorBidi"/>
          <w:b/>
          <w:sz w:val="24"/>
          <w:szCs w:val="24"/>
        </w:rPr>
        <w:t>[</w:t>
      </w:r>
      <w:r w:rsidRPr="00AC3DB3">
        <w:rPr>
          <w:rFonts w:asciiTheme="majorBidi" w:hAnsiTheme="majorBidi" w:cstheme="majorBidi"/>
          <w:b/>
          <w:sz w:val="24"/>
          <w:szCs w:val="24"/>
        </w:rPr>
        <w:t>5 marks</w:t>
      </w:r>
      <w:r w:rsidR="00A66436">
        <w:rPr>
          <w:rFonts w:asciiTheme="majorBidi" w:hAnsiTheme="majorBidi" w:cstheme="majorBidi"/>
          <w:b/>
          <w:sz w:val="24"/>
          <w:szCs w:val="24"/>
        </w:rPr>
        <w:t>]</w:t>
      </w:r>
    </w:p>
    <w:p w:rsidR="006C0C44" w:rsidRPr="00937BAA" w:rsidRDefault="00AC3DB3" w:rsidP="00937BAA">
      <w:pPr>
        <w:pStyle w:val="ListParagraph"/>
        <w:numPr>
          <w:ilvl w:val="0"/>
          <w:numId w:val="41"/>
        </w:numPr>
        <w:spacing w:before="120" w:after="120" w:line="360" w:lineRule="auto"/>
        <w:rPr>
          <w:rFonts w:asciiTheme="majorBidi" w:hAnsiTheme="majorBidi" w:cstheme="majorBidi"/>
          <w:b/>
          <w:sz w:val="24"/>
          <w:szCs w:val="24"/>
        </w:rPr>
      </w:pPr>
      <w:r w:rsidRPr="00AC3DB3">
        <w:rPr>
          <w:rFonts w:asciiTheme="majorBidi" w:hAnsiTheme="majorBidi" w:cstheme="majorBidi"/>
          <w:sz w:val="24"/>
          <w:szCs w:val="24"/>
        </w:rPr>
        <w:t>Explain the contents of a research report</w:t>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Pr="00AC3DB3">
        <w:rPr>
          <w:rFonts w:asciiTheme="majorBidi" w:hAnsiTheme="majorBidi" w:cstheme="majorBidi"/>
          <w:sz w:val="24"/>
          <w:szCs w:val="24"/>
        </w:rPr>
        <w:tab/>
      </w:r>
      <w:r w:rsidR="00A66436">
        <w:rPr>
          <w:rFonts w:asciiTheme="majorBidi" w:hAnsiTheme="majorBidi" w:cstheme="majorBidi"/>
          <w:sz w:val="24"/>
          <w:szCs w:val="24"/>
        </w:rPr>
        <w:tab/>
        <w:t xml:space="preserve">       </w:t>
      </w:r>
      <w:r w:rsidR="00A66436">
        <w:rPr>
          <w:rFonts w:asciiTheme="majorBidi" w:hAnsiTheme="majorBidi" w:cstheme="majorBidi"/>
          <w:b/>
          <w:sz w:val="24"/>
          <w:szCs w:val="24"/>
        </w:rPr>
        <w:t>[15 marks]</w:t>
      </w:r>
    </w:p>
    <w:sectPr w:rsidR="006C0C44" w:rsidRPr="00937BAA"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E23" w:rsidRDefault="000B5E23">
      <w:pPr>
        <w:spacing w:after="0" w:line="240" w:lineRule="auto"/>
      </w:pPr>
      <w:r>
        <w:separator/>
      </w:r>
    </w:p>
  </w:endnote>
  <w:endnote w:type="continuationSeparator" w:id="1">
    <w:p w:rsidR="000B5E23" w:rsidRDefault="000B5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C56CBC" w:rsidP="00B71889">
        <w:pPr>
          <w:pStyle w:val="Footer"/>
        </w:pPr>
        <w:r>
          <w:rPr>
            <w:rFonts w:ascii="Times New Roman" w:hAnsi="Times New Roman"/>
            <w:bCs/>
            <w:i/>
            <w:iCs/>
            <w:lang w:bidi="en-US"/>
          </w:rPr>
          <w:t>SEM 1, 1</w:t>
        </w:r>
        <w:r w:rsidR="00B71889">
          <w:rPr>
            <w:rFonts w:ascii="Times New Roman" w:hAnsi="Times New Roman"/>
            <w:bCs/>
            <w:i/>
            <w:iCs/>
            <w:lang w:bidi="en-US"/>
          </w:rPr>
          <w:t>8</w:t>
        </w:r>
        <w:r>
          <w:rPr>
            <w:rFonts w:ascii="Times New Roman" w:hAnsi="Times New Roman"/>
            <w:bCs/>
            <w:i/>
            <w:iCs/>
            <w:lang w:bidi="en-US"/>
          </w:rPr>
          <w:t>/1</w:t>
        </w:r>
        <w:r w:rsidR="00B71889">
          <w:rPr>
            <w:rFonts w:ascii="Times New Roman" w:hAnsi="Times New Roman"/>
            <w:bCs/>
            <w:i/>
            <w:iCs/>
            <w:lang w:bidi="en-US"/>
          </w:rPr>
          <w:t>9</w:t>
        </w:r>
        <w:r>
          <w:rPr>
            <w:rFonts w:ascii="Times New Roman" w:hAnsi="Times New Roman"/>
            <w:bCs/>
            <w:i/>
            <w:iCs/>
            <w:lang w:bidi="en-US"/>
          </w:rPr>
          <w:t xml:space="preserve"> main exam (27</w:t>
        </w:r>
        <w:r w:rsidR="00A37E6F">
          <w:rPr>
            <w:rFonts w:ascii="Times New Roman" w:hAnsi="Times New Roman"/>
            <w:bCs/>
            <w:i/>
            <w:iCs/>
            <w:lang w:bidi="en-US"/>
          </w:rPr>
          <w:t>/1</w:t>
        </w:r>
        <w:r w:rsidR="00B71889">
          <w:rPr>
            <w:rFonts w:ascii="Times New Roman" w:hAnsi="Times New Roman"/>
            <w:bCs/>
            <w:i/>
            <w:iCs/>
            <w:lang w:bidi="en-US"/>
          </w:rPr>
          <w:t>1</w:t>
        </w:r>
        <w:r w:rsidR="00A37E6F">
          <w:rPr>
            <w:rFonts w:ascii="Times New Roman" w:hAnsi="Times New Roman"/>
            <w:bCs/>
            <w:i/>
            <w:iCs/>
            <w:lang w:bidi="en-US"/>
          </w:rPr>
          <w:t>-</w:t>
        </w:r>
        <w:r>
          <w:rPr>
            <w:rFonts w:ascii="Times New Roman" w:hAnsi="Times New Roman"/>
            <w:bCs/>
            <w:i/>
            <w:iCs/>
            <w:lang w:bidi="en-US"/>
          </w:rPr>
          <w:t>7</w:t>
        </w:r>
        <w:r w:rsidR="00A37E6F">
          <w:rPr>
            <w:rFonts w:ascii="Times New Roman" w:hAnsi="Times New Roman"/>
            <w:bCs/>
            <w:i/>
            <w:iCs/>
            <w:lang w:bidi="en-US"/>
          </w:rPr>
          <w:t>/12/1</w:t>
        </w:r>
        <w:r w:rsidR="00B71889">
          <w:rPr>
            <w:rFonts w:ascii="Times New Roman" w:hAnsi="Times New Roman"/>
            <w:bCs/>
            <w:i/>
            <w:iCs/>
            <w:lang w:bidi="en-US"/>
          </w:rPr>
          <w:t>8</w:t>
        </w:r>
        <w:r w:rsidR="00A37E6F">
          <w:rPr>
            <w:rFonts w:ascii="Times New Roman" w:hAnsi="Times New Roman"/>
            <w:bCs/>
            <w:i/>
            <w:iCs/>
            <w:lang w:bidi="en-US"/>
          </w:rPr>
          <w:t>)</w:t>
        </w:r>
        <w:r w:rsidR="001453BA">
          <w:rPr>
            <w:rFonts w:ascii="Garamond" w:hAnsi="Garamond"/>
            <w:i/>
            <w:iCs/>
          </w:rPr>
          <w:t xml:space="preserve">         </w:t>
        </w:r>
        <w:r w:rsidR="00A37E6F">
          <w:rPr>
            <w:rFonts w:ascii="Garamond" w:hAnsi="Garamond"/>
            <w:i/>
            <w:iCs/>
          </w:rPr>
          <w:t xml:space="preserve">                 </w:t>
        </w:r>
        <w:r w:rsidR="00341A27">
          <w:fldChar w:fldCharType="begin"/>
        </w:r>
        <w:r w:rsidR="0080044C">
          <w:instrText xml:space="preserve"> PAGE   \* MERGEFORMAT </w:instrText>
        </w:r>
        <w:r w:rsidR="00341A27">
          <w:fldChar w:fldCharType="separate"/>
        </w:r>
        <w:r w:rsidR="00736222">
          <w:rPr>
            <w:noProof/>
          </w:rPr>
          <w:t>1</w:t>
        </w:r>
        <w:r w:rsidR="00341A27">
          <w:rPr>
            <w:noProof/>
          </w:rPr>
          <w:fldChar w:fldCharType="end"/>
        </w:r>
        <w:r w:rsidR="00341A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p>
    </w:sdtContent>
  </w:sdt>
  <w:p w:rsidR="00575B94" w:rsidRDefault="000B5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E23" w:rsidRDefault="000B5E23">
      <w:pPr>
        <w:spacing w:after="0" w:line="240" w:lineRule="auto"/>
      </w:pPr>
      <w:r>
        <w:separator/>
      </w:r>
    </w:p>
  </w:footnote>
  <w:footnote w:type="continuationSeparator" w:id="1">
    <w:p w:rsidR="000B5E23" w:rsidRDefault="000B5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341A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6F" w:rsidRDefault="00A37E6F" w:rsidP="00C56CBC">
    <w:pPr>
      <w:pStyle w:val="Header"/>
    </w:pPr>
    <w:r>
      <w:t xml:space="preserve">Ser. No. BBM </w:t>
    </w:r>
    <w:r w:rsidR="00C56CBC">
      <w:t>/18</w:t>
    </w:r>
    <w:r w:rsidR="0080597D">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341A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4E08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6012EA7C"/>
    <w:lvl w:ilvl="0" w:tplc="8A3A3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7"/>
    <w:multiLevelType w:val="hybridMultilevel"/>
    <w:tmpl w:val="304AFE28"/>
    <w:lvl w:ilvl="0" w:tplc="0F66065C">
      <w:start w:val="1"/>
      <w:numFmt w:val="lowerRoman"/>
      <w:lvlText w:val="%1."/>
      <w:lvlJc w:val="righ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9"/>
    <w:multiLevelType w:val="hybridMultilevel"/>
    <w:tmpl w:val="D1B23E1E"/>
    <w:lvl w:ilvl="0" w:tplc="8AC66E3C">
      <w:start w:val="1"/>
      <w:numFmt w:val="lowerLetter"/>
      <w:lvlText w:val="(%1)"/>
      <w:lvlJc w:val="left"/>
      <w:pPr>
        <w:ind w:left="720" w:hanging="360"/>
      </w:pPr>
      <w:rPr>
        <w:rFonts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A"/>
    <w:multiLevelType w:val="hybridMultilevel"/>
    <w:tmpl w:val="9104C124"/>
    <w:lvl w:ilvl="0" w:tplc="FC16605C">
      <w:start w:val="1"/>
      <w:numFmt w:val="lowerLetter"/>
      <w:lvlText w:val="(%1)"/>
      <w:lvlJc w:val="left"/>
      <w:pPr>
        <w:ind w:left="720" w:hanging="360"/>
      </w:pPr>
      <w:rPr>
        <w:rFonts w:asciiTheme="majorBidi" w:eastAsia="Calibri"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B"/>
    <w:multiLevelType w:val="hybridMultilevel"/>
    <w:tmpl w:val="B9F475E4"/>
    <w:lvl w:ilvl="0" w:tplc="B69E8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5"/>
  </w:num>
  <w:num w:numId="3">
    <w:abstractNumId w:val="17"/>
  </w:num>
  <w:num w:numId="4">
    <w:abstractNumId w:val="22"/>
  </w:num>
  <w:num w:numId="5">
    <w:abstractNumId w:val="12"/>
  </w:num>
  <w:num w:numId="6">
    <w:abstractNumId w:val="29"/>
  </w:num>
  <w:num w:numId="7">
    <w:abstractNumId w:val="21"/>
  </w:num>
  <w:num w:numId="8">
    <w:abstractNumId w:val="16"/>
  </w:num>
  <w:num w:numId="9">
    <w:abstractNumId w:val="7"/>
  </w:num>
  <w:num w:numId="10">
    <w:abstractNumId w:val="31"/>
  </w:num>
  <w:num w:numId="11">
    <w:abstractNumId w:val="13"/>
  </w:num>
  <w:num w:numId="12">
    <w:abstractNumId w:val="10"/>
  </w:num>
  <w:num w:numId="13">
    <w:abstractNumId w:val="20"/>
  </w:num>
  <w:num w:numId="14">
    <w:abstractNumId w:val="11"/>
  </w:num>
  <w:num w:numId="15">
    <w:abstractNumId w:val="26"/>
  </w:num>
  <w:num w:numId="16">
    <w:abstractNumId w:val="34"/>
  </w:num>
  <w:num w:numId="17">
    <w:abstractNumId w:val="32"/>
  </w:num>
  <w:num w:numId="18">
    <w:abstractNumId w:val="33"/>
  </w:num>
  <w:num w:numId="19">
    <w:abstractNumId w:val="18"/>
  </w:num>
  <w:num w:numId="20">
    <w:abstractNumId w:val="14"/>
  </w:num>
  <w:num w:numId="21">
    <w:abstractNumId w:val="8"/>
  </w:num>
  <w:num w:numId="22">
    <w:abstractNumId w:val="23"/>
  </w:num>
  <w:num w:numId="23">
    <w:abstractNumId w:val="6"/>
  </w:num>
  <w:num w:numId="24">
    <w:abstractNumId w:val="35"/>
  </w:num>
  <w:num w:numId="25">
    <w:abstractNumId w:val="25"/>
  </w:num>
  <w:num w:numId="26">
    <w:abstractNumId w:val="19"/>
  </w:num>
  <w:num w:numId="27">
    <w:abstractNumId w:val="28"/>
  </w:num>
  <w:num w:numId="28">
    <w:abstractNumId w:val="27"/>
  </w:num>
  <w:num w:numId="29">
    <w:abstractNumId w:val="24"/>
  </w:num>
  <w:num w:numId="30">
    <w:abstractNumId w:val="30"/>
  </w:num>
  <w:num w:numId="31">
    <w:abstractNumId w:val="19"/>
  </w:num>
  <w:num w:numId="32">
    <w:abstractNumId w:val="35"/>
  </w:num>
  <w:num w:numId="33">
    <w:abstractNumId w:val="28"/>
  </w:num>
  <w:num w:numId="34">
    <w:abstractNumId w:val="27"/>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4"/>
  </w:num>
  <w:num w:numId="38">
    <w:abstractNumId w:val="1"/>
  </w:num>
  <w:num w:numId="39">
    <w:abstractNumId w:val="5"/>
  </w:num>
  <w:num w:numId="40">
    <w:abstractNumId w:val="2"/>
  </w:num>
  <w:num w:numId="41">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360D7"/>
    <w:rsid w:val="000379CB"/>
    <w:rsid w:val="00041EAD"/>
    <w:rsid w:val="0004443D"/>
    <w:rsid w:val="00044950"/>
    <w:rsid w:val="00045A4E"/>
    <w:rsid w:val="00061257"/>
    <w:rsid w:val="00061ED7"/>
    <w:rsid w:val="00062C40"/>
    <w:rsid w:val="000657EF"/>
    <w:rsid w:val="00086408"/>
    <w:rsid w:val="0008791D"/>
    <w:rsid w:val="0009000A"/>
    <w:rsid w:val="000951F3"/>
    <w:rsid w:val="000A1244"/>
    <w:rsid w:val="000A695D"/>
    <w:rsid w:val="000B5E23"/>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A3CA4"/>
    <w:rsid w:val="001B3666"/>
    <w:rsid w:val="001B4623"/>
    <w:rsid w:val="001B4B7D"/>
    <w:rsid w:val="001B6521"/>
    <w:rsid w:val="001C46C0"/>
    <w:rsid w:val="001C471C"/>
    <w:rsid w:val="001E636E"/>
    <w:rsid w:val="001F0A21"/>
    <w:rsid w:val="001F1908"/>
    <w:rsid w:val="001F7D7B"/>
    <w:rsid w:val="002040C2"/>
    <w:rsid w:val="00217D9C"/>
    <w:rsid w:val="00231892"/>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32A58"/>
    <w:rsid w:val="003350FE"/>
    <w:rsid w:val="00341A27"/>
    <w:rsid w:val="00365EEC"/>
    <w:rsid w:val="00376D25"/>
    <w:rsid w:val="00396F42"/>
    <w:rsid w:val="003A30E1"/>
    <w:rsid w:val="003A3C5F"/>
    <w:rsid w:val="003C1F8C"/>
    <w:rsid w:val="003C2800"/>
    <w:rsid w:val="003C37FA"/>
    <w:rsid w:val="003C6260"/>
    <w:rsid w:val="003D7724"/>
    <w:rsid w:val="003E7868"/>
    <w:rsid w:val="003F2B5B"/>
    <w:rsid w:val="00416C6C"/>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003C9"/>
    <w:rsid w:val="00514657"/>
    <w:rsid w:val="0052155A"/>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36222"/>
    <w:rsid w:val="00740C60"/>
    <w:rsid w:val="007711F5"/>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597D"/>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37BAA"/>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37E6F"/>
    <w:rsid w:val="00A46536"/>
    <w:rsid w:val="00A51AA6"/>
    <w:rsid w:val="00A56685"/>
    <w:rsid w:val="00A61B28"/>
    <w:rsid w:val="00A66436"/>
    <w:rsid w:val="00A740D3"/>
    <w:rsid w:val="00A74182"/>
    <w:rsid w:val="00A75019"/>
    <w:rsid w:val="00A86BCD"/>
    <w:rsid w:val="00A86E58"/>
    <w:rsid w:val="00A86EAA"/>
    <w:rsid w:val="00A936BD"/>
    <w:rsid w:val="00AA1BA4"/>
    <w:rsid w:val="00AA3F38"/>
    <w:rsid w:val="00AB3620"/>
    <w:rsid w:val="00AC3DB3"/>
    <w:rsid w:val="00AE0BC0"/>
    <w:rsid w:val="00AF4F7B"/>
    <w:rsid w:val="00B21286"/>
    <w:rsid w:val="00B23DCA"/>
    <w:rsid w:val="00B26A2F"/>
    <w:rsid w:val="00B365A6"/>
    <w:rsid w:val="00B477AC"/>
    <w:rsid w:val="00B60BFB"/>
    <w:rsid w:val="00B71889"/>
    <w:rsid w:val="00B764AE"/>
    <w:rsid w:val="00BA5488"/>
    <w:rsid w:val="00BD7285"/>
    <w:rsid w:val="00C02AA9"/>
    <w:rsid w:val="00C25AB0"/>
    <w:rsid w:val="00C46464"/>
    <w:rsid w:val="00C51312"/>
    <w:rsid w:val="00C52AC1"/>
    <w:rsid w:val="00C56CBC"/>
    <w:rsid w:val="00C63336"/>
    <w:rsid w:val="00C87379"/>
    <w:rsid w:val="00C97CFD"/>
    <w:rsid w:val="00CB2447"/>
    <w:rsid w:val="00CC4C50"/>
    <w:rsid w:val="00CC568A"/>
    <w:rsid w:val="00CE5820"/>
    <w:rsid w:val="00CF3209"/>
    <w:rsid w:val="00D12DC3"/>
    <w:rsid w:val="00D26DE2"/>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DF6C7B"/>
    <w:rsid w:val="00E070C7"/>
    <w:rsid w:val="00E10C4B"/>
    <w:rsid w:val="00E136AB"/>
    <w:rsid w:val="00E30579"/>
    <w:rsid w:val="00E459E9"/>
    <w:rsid w:val="00E514FD"/>
    <w:rsid w:val="00E52143"/>
    <w:rsid w:val="00E71217"/>
    <w:rsid w:val="00E77C95"/>
    <w:rsid w:val="00E95F81"/>
    <w:rsid w:val="00E97275"/>
    <w:rsid w:val="00EA467C"/>
    <w:rsid w:val="00EB1694"/>
    <w:rsid w:val="00EB6E0E"/>
    <w:rsid w:val="00EC6AF6"/>
    <w:rsid w:val="00ED114E"/>
    <w:rsid w:val="00ED6F7A"/>
    <w:rsid w:val="00EE370E"/>
    <w:rsid w:val="00EF5115"/>
    <w:rsid w:val="00F04184"/>
    <w:rsid w:val="00F22484"/>
    <w:rsid w:val="00F312A2"/>
    <w:rsid w:val="00F44086"/>
    <w:rsid w:val="00F6356F"/>
    <w:rsid w:val="00F65126"/>
    <w:rsid w:val="00F74130"/>
    <w:rsid w:val="00F80D8A"/>
    <w:rsid w:val="00F81C24"/>
    <w:rsid w:val="00F85485"/>
    <w:rsid w:val="00F9672A"/>
    <w:rsid w:val="00FA4280"/>
    <w:rsid w:val="00FB30ED"/>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 w:type="paragraph" w:customStyle="1" w:styleId="Style">
    <w:name w:val="Style"/>
    <w:rsid w:val="00365EEC"/>
    <w:pPr>
      <w:widowControl w:val="0"/>
      <w:autoSpaceDE w:val="0"/>
      <w:autoSpaceDN w:val="0"/>
      <w:adjustRightInd w:val="0"/>
    </w:pPr>
    <w:rPr>
      <w:rFonts w:ascii="Arial" w:eastAsia="SimSu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3348-BC87-42EB-AB6C-240C4FFA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210</cp:revision>
  <cp:lastPrinted>2018-11-26T19:03:00Z</cp:lastPrinted>
  <dcterms:created xsi:type="dcterms:W3CDTF">2015-01-06T14:30:00Z</dcterms:created>
  <dcterms:modified xsi:type="dcterms:W3CDTF">2018-11-26T19:04:00Z</dcterms:modified>
</cp:coreProperties>
</file>