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F2109D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F2109D"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80044C" w:rsidRDefault="00646A76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F2109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  <w:r w:rsidR="00F2109D" w:rsidRPr="00F2109D">
        <w:rPr>
          <w:rFonts w:ascii="Arial" w:hAnsi="Arial" w:cs="Arial"/>
          <w:b/>
          <w:sz w:val="24"/>
          <w:szCs w:val="24"/>
        </w:rPr>
        <w:t xml:space="preserve">360 </w:t>
      </w:r>
    </w:p>
    <w:p w:rsidR="0080044C" w:rsidRDefault="00F81C24" w:rsidP="00F2109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F2109D" w:rsidRPr="00F2109D">
        <w:rPr>
          <w:rFonts w:ascii="Arial" w:hAnsi="Arial" w:cs="Arial"/>
          <w:b/>
          <w:sz w:val="24"/>
          <w:szCs w:val="24"/>
        </w:rPr>
        <w:t>ORGANIATION BEHAVIOUR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F7A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8F7AAF">
        <w:rPr>
          <w:rFonts w:ascii="Times New Roman" w:hAnsi="Times New Roman"/>
          <w:b/>
          <w:sz w:val="24"/>
          <w:szCs w:val="24"/>
        </w:rPr>
        <w:t>3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32524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325240">
        <w:rPr>
          <w:rFonts w:ascii="Tahoma" w:hAnsi="Tahoma" w:cs="Tahoma"/>
          <w:b/>
          <w:sz w:val="28"/>
          <w:szCs w:val="28"/>
        </w:rPr>
        <w:t>10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810080">
        <w:rPr>
          <w:rFonts w:ascii="Tahoma" w:hAnsi="Tahoma" w:cs="Tahoma"/>
          <w:b/>
          <w:sz w:val="28"/>
          <w:szCs w:val="28"/>
        </w:rPr>
        <w:t>09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325240">
        <w:rPr>
          <w:rFonts w:ascii="Tahoma" w:hAnsi="Tahoma" w:cs="Tahoma"/>
          <w:b/>
          <w:sz w:val="28"/>
          <w:szCs w:val="28"/>
        </w:rPr>
        <w:t>12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0D0F9E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0F9E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7C5D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7C5D7A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7C5D7A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7C5D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7C5D7A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7C5D7A">
        <w:rPr>
          <w:rFonts w:ascii="Times New Roman" w:hAnsi="Times New Roman"/>
          <w:b/>
          <w:sz w:val="24"/>
          <w:szCs w:val="24"/>
        </w:rPr>
        <w:t>4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1B4623" w:rsidRPr="00BE5B0E" w:rsidRDefault="001B4623" w:rsidP="00BE5B0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BE5B0E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BE5B0E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BE5B0E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BE5B0E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BE5B0E" w:rsidRPr="00BE5B0E" w:rsidRDefault="00BE5B0E" w:rsidP="00BE5B0E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BE5B0E">
        <w:rPr>
          <w:rFonts w:asciiTheme="majorBidi" w:hAnsiTheme="majorBidi" w:cstheme="majorBidi"/>
          <w:sz w:val="24"/>
          <w:szCs w:val="24"/>
        </w:rPr>
        <w:t xml:space="preserve">Explain any five disciplines that have contributed to the study of organization </w:t>
      </w:r>
    </w:p>
    <w:p w:rsidR="00BE5B0E" w:rsidRPr="00BE5B0E" w:rsidRDefault="00BE5B0E" w:rsidP="00BE5B0E">
      <w:pPr>
        <w:pStyle w:val="ListParagraph"/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BE5B0E">
        <w:rPr>
          <w:rFonts w:asciiTheme="majorBidi" w:hAnsiTheme="majorBidi" w:cstheme="majorBidi"/>
          <w:sz w:val="24"/>
          <w:szCs w:val="24"/>
        </w:rPr>
        <w:t>Behavior</w:t>
      </w:r>
      <w:r w:rsidRPr="00BE5B0E"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                                           </w:t>
      </w:r>
      <w:r w:rsidR="000C705E">
        <w:rPr>
          <w:rFonts w:asciiTheme="majorBidi" w:hAnsiTheme="majorBidi" w:cstheme="majorBidi"/>
          <w:b/>
          <w:sz w:val="24"/>
          <w:szCs w:val="24"/>
        </w:rPr>
        <w:t xml:space="preserve">                                      [10 marks]</w:t>
      </w:r>
    </w:p>
    <w:p w:rsidR="00BE5B0E" w:rsidRPr="00BE5B0E" w:rsidRDefault="00BE5B0E" w:rsidP="000C705E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E5B0E">
        <w:rPr>
          <w:rFonts w:asciiTheme="majorBidi" w:hAnsiTheme="majorBidi" w:cstheme="majorBidi"/>
          <w:sz w:val="24"/>
          <w:szCs w:val="24"/>
        </w:rPr>
        <w:t xml:space="preserve">Evaluate the benefits of studying organization behavior  to an organization       </w:t>
      </w:r>
      <w:r w:rsidR="000C705E"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0C705E">
        <w:rPr>
          <w:rFonts w:asciiTheme="majorBidi" w:hAnsiTheme="majorBidi" w:cstheme="majorBidi"/>
          <w:b/>
          <w:sz w:val="24"/>
          <w:szCs w:val="24"/>
        </w:rPr>
        <w:t>[</w:t>
      </w:r>
      <w:r w:rsidRPr="00BE5B0E">
        <w:rPr>
          <w:rFonts w:asciiTheme="majorBidi" w:hAnsiTheme="majorBidi" w:cstheme="majorBidi"/>
          <w:b/>
          <w:sz w:val="24"/>
          <w:szCs w:val="24"/>
        </w:rPr>
        <w:t>5</w:t>
      </w:r>
      <w:r w:rsidR="000C705E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BE5B0E">
        <w:rPr>
          <w:rFonts w:asciiTheme="majorBidi" w:hAnsiTheme="majorBidi" w:cstheme="majorBidi"/>
          <w:b/>
          <w:sz w:val="24"/>
          <w:szCs w:val="24"/>
        </w:rPr>
        <w:t>m</w:t>
      </w:r>
      <w:r w:rsidR="000C705E">
        <w:rPr>
          <w:rFonts w:asciiTheme="majorBidi" w:hAnsiTheme="majorBidi" w:cstheme="majorBidi"/>
          <w:b/>
          <w:sz w:val="24"/>
          <w:szCs w:val="24"/>
        </w:rPr>
        <w:t>a</w:t>
      </w:r>
      <w:r w:rsidRPr="00BE5B0E">
        <w:rPr>
          <w:rFonts w:asciiTheme="majorBidi" w:hAnsiTheme="majorBidi" w:cstheme="majorBidi"/>
          <w:b/>
          <w:sz w:val="24"/>
          <w:szCs w:val="24"/>
        </w:rPr>
        <w:t>rks</w:t>
      </w:r>
      <w:r w:rsidR="000C705E">
        <w:rPr>
          <w:rFonts w:asciiTheme="majorBidi" w:hAnsiTheme="majorBidi" w:cstheme="majorBidi"/>
          <w:b/>
          <w:sz w:val="24"/>
          <w:szCs w:val="24"/>
        </w:rPr>
        <w:t>]</w:t>
      </w:r>
    </w:p>
    <w:p w:rsidR="00BE5B0E" w:rsidRPr="00BE5B0E" w:rsidRDefault="00BE5B0E" w:rsidP="000C705E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E5B0E">
        <w:rPr>
          <w:rFonts w:asciiTheme="majorBidi" w:hAnsiTheme="majorBidi" w:cstheme="majorBidi"/>
          <w:sz w:val="24"/>
          <w:szCs w:val="24"/>
        </w:rPr>
        <w:t xml:space="preserve">Analyze factors that affect the learning of employees in an organization            </w:t>
      </w:r>
      <w:r w:rsidR="000C705E">
        <w:rPr>
          <w:rFonts w:asciiTheme="majorBidi" w:hAnsiTheme="majorBidi" w:cstheme="majorBidi"/>
          <w:sz w:val="24"/>
          <w:szCs w:val="24"/>
        </w:rPr>
        <w:t xml:space="preserve">            </w:t>
      </w:r>
      <w:r w:rsidR="000C705E">
        <w:rPr>
          <w:rFonts w:asciiTheme="majorBidi" w:hAnsiTheme="majorBidi" w:cstheme="majorBidi"/>
          <w:b/>
          <w:sz w:val="24"/>
          <w:szCs w:val="24"/>
        </w:rPr>
        <w:t>[</w:t>
      </w:r>
      <w:r w:rsidRPr="00BE5B0E">
        <w:rPr>
          <w:rFonts w:asciiTheme="majorBidi" w:hAnsiTheme="majorBidi" w:cstheme="majorBidi"/>
          <w:b/>
          <w:sz w:val="24"/>
          <w:szCs w:val="24"/>
        </w:rPr>
        <w:t>10</w:t>
      </w:r>
      <w:r w:rsidR="000C705E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BE5B0E">
        <w:rPr>
          <w:rFonts w:asciiTheme="majorBidi" w:hAnsiTheme="majorBidi" w:cstheme="majorBidi"/>
          <w:b/>
          <w:sz w:val="24"/>
          <w:szCs w:val="24"/>
        </w:rPr>
        <w:t>m</w:t>
      </w:r>
      <w:r w:rsidR="000C705E">
        <w:rPr>
          <w:rFonts w:asciiTheme="majorBidi" w:hAnsiTheme="majorBidi" w:cstheme="majorBidi"/>
          <w:b/>
          <w:sz w:val="24"/>
          <w:szCs w:val="24"/>
        </w:rPr>
        <w:t>a</w:t>
      </w:r>
      <w:r w:rsidRPr="00BE5B0E">
        <w:rPr>
          <w:rFonts w:asciiTheme="majorBidi" w:hAnsiTheme="majorBidi" w:cstheme="majorBidi"/>
          <w:b/>
          <w:sz w:val="24"/>
          <w:szCs w:val="24"/>
        </w:rPr>
        <w:t>rks</w:t>
      </w:r>
      <w:r w:rsidR="000C705E">
        <w:rPr>
          <w:rFonts w:asciiTheme="majorBidi" w:hAnsiTheme="majorBidi" w:cstheme="majorBidi"/>
          <w:b/>
          <w:sz w:val="24"/>
          <w:szCs w:val="24"/>
        </w:rPr>
        <w:t>]</w:t>
      </w:r>
    </w:p>
    <w:p w:rsidR="00BE5B0E" w:rsidRPr="00BE5B0E" w:rsidRDefault="00BE5B0E" w:rsidP="00BE5B0E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E5B0E"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BE5B0E" w:rsidRPr="00BE5B0E" w:rsidRDefault="00BE5B0E" w:rsidP="00BE5B0E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E5B0E">
        <w:rPr>
          <w:rFonts w:asciiTheme="majorBidi" w:hAnsiTheme="majorBidi" w:cstheme="majorBidi"/>
          <w:sz w:val="24"/>
          <w:szCs w:val="24"/>
        </w:rPr>
        <w:t xml:space="preserve">High level of stress   workforce in an organization can affect productivity; evaluate the possible sources of stress in an organization.                                                      </w:t>
      </w:r>
      <w:r w:rsidR="000C705E">
        <w:rPr>
          <w:rFonts w:asciiTheme="majorBidi" w:hAnsiTheme="majorBidi" w:cstheme="majorBidi"/>
          <w:sz w:val="24"/>
          <w:szCs w:val="24"/>
        </w:rPr>
        <w:t xml:space="preserve">                            </w:t>
      </w:r>
      <w:r w:rsidR="000C705E">
        <w:rPr>
          <w:rFonts w:asciiTheme="majorBidi" w:hAnsiTheme="majorBidi" w:cstheme="majorBidi"/>
          <w:b/>
          <w:sz w:val="24"/>
          <w:szCs w:val="24"/>
        </w:rPr>
        <w:t>[</w:t>
      </w:r>
      <w:r w:rsidRPr="00BE5B0E">
        <w:rPr>
          <w:rFonts w:asciiTheme="majorBidi" w:hAnsiTheme="majorBidi" w:cstheme="majorBidi"/>
          <w:b/>
          <w:sz w:val="24"/>
          <w:szCs w:val="24"/>
        </w:rPr>
        <w:t>10</w:t>
      </w:r>
      <w:r w:rsidR="000C705E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BE5B0E">
        <w:rPr>
          <w:rFonts w:asciiTheme="majorBidi" w:hAnsiTheme="majorBidi" w:cstheme="majorBidi"/>
          <w:b/>
          <w:sz w:val="24"/>
          <w:szCs w:val="24"/>
        </w:rPr>
        <w:t>m</w:t>
      </w:r>
      <w:r w:rsidR="000C705E">
        <w:rPr>
          <w:rFonts w:asciiTheme="majorBidi" w:hAnsiTheme="majorBidi" w:cstheme="majorBidi"/>
          <w:b/>
          <w:sz w:val="24"/>
          <w:szCs w:val="24"/>
        </w:rPr>
        <w:t>a</w:t>
      </w:r>
      <w:r w:rsidRPr="00BE5B0E">
        <w:rPr>
          <w:rFonts w:asciiTheme="majorBidi" w:hAnsiTheme="majorBidi" w:cstheme="majorBidi"/>
          <w:b/>
          <w:sz w:val="24"/>
          <w:szCs w:val="24"/>
        </w:rPr>
        <w:t>rks</w:t>
      </w:r>
      <w:r w:rsidR="000C705E">
        <w:rPr>
          <w:rFonts w:asciiTheme="majorBidi" w:hAnsiTheme="majorBidi" w:cstheme="majorBidi"/>
          <w:b/>
          <w:sz w:val="24"/>
          <w:szCs w:val="24"/>
        </w:rPr>
        <w:t>]</w:t>
      </w:r>
    </w:p>
    <w:p w:rsidR="00BE5B0E" w:rsidRPr="000C705E" w:rsidRDefault="00BE5B0E" w:rsidP="000C705E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E5B0E">
        <w:rPr>
          <w:rFonts w:asciiTheme="majorBidi" w:hAnsiTheme="majorBidi" w:cstheme="majorBidi"/>
          <w:sz w:val="24"/>
          <w:szCs w:val="24"/>
        </w:rPr>
        <w:t>Highlight on the factors contributing to buil</w:t>
      </w:r>
      <w:r w:rsidR="000C705E">
        <w:rPr>
          <w:rFonts w:asciiTheme="majorBidi" w:hAnsiTheme="majorBidi" w:cstheme="majorBidi"/>
          <w:sz w:val="24"/>
          <w:szCs w:val="24"/>
        </w:rPr>
        <w:t xml:space="preserve">ding of an effective team in an </w:t>
      </w:r>
      <w:r w:rsidRPr="000C705E">
        <w:rPr>
          <w:rFonts w:asciiTheme="majorBidi" w:hAnsiTheme="majorBidi" w:cstheme="majorBidi"/>
          <w:sz w:val="24"/>
          <w:szCs w:val="24"/>
        </w:rPr>
        <w:t xml:space="preserve">Organization </w:t>
      </w:r>
      <w:r w:rsidR="000C705E">
        <w:rPr>
          <w:rFonts w:asciiTheme="majorBidi" w:hAnsiTheme="majorBidi" w:cstheme="majorBidi"/>
          <w:sz w:val="24"/>
          <w:szCs w:val="24"/>
        </w:rPr>
        <w:tab/>
      </w:r>
      <w:r w:rsidR="000C705E">
        <w:rPr>
          <w:rFonts w:asciiTheme="majorBidi" w:hAnsiTheme="majorBidi" w:cstheme="majorBidi"/>
          <w:sz w:val="24"/>
          <w:szCs w:val="24"/>
        </w:rPr>
        <w:tab/>
      </w:r>
      <w:r w:rsidR="000C705E">
        <w:rPr>
          <w:rFonts w:asciiTheme="majorBidi" w:hAnsiTheme="majorBidi" w:cstheme="majorBidi"/>
          <w:sz w:val="24"/>
          <w:szCs w:val="24"/>
        </w:rPr>
        <w:tab/>
      </w:r>
      <w:r w:rsidR="000C705E">
        <w:rPr>
          <w:rFonts w:asciiTheme="majorBidi" w:hAnsiTheme="majorBidi" w:cstheme="majorBidi"/>
          <w:sz w:val="24"/>
          <w:szCs w:val="24"/>
        </w:rPr>
        <w:tab/>
      </w:r>
      <w:r w:rsidRPr="000C705E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</w:t>
      </w:r>
      <w:r w:rsidR="000C705E">
        <w:rPr>
          <w:rFonts w:asciiTheme="majorBidi" w:hAnsiTheme="majorBidi" w:cstheme="majorBidi"/>
          <w:sz w:val="24"/>
          <w:szCs w:val="24"/>
        </w:rPr>
        <w:tab/>
      </w:r>
      <w:r w:rsidRPr="000C705E">
        <w:rPr>
          <w:rFonts w:asciiTheme="majorBidi" w:hAnsiTheme="majorBidi" w:cstheme="majorBidi"/>
          <w:sz w:val="24"/>
          <w:szCs w:val="24"/>
        </w:rPr>
        <w:t xml:space="preserve"> </w:t>
      </w:r>
      <w:r w:rsidR="000C705E">
        <w:rPr>
          <w:rFonts w:asciiTheme="majorBidi" w:hAnsiTheme="majorBidi" w:cstheme="majorBidi"/>
          <w:sz w:val="24"/>
          <w:szCs w:val="24"/>
        </w:rPr>
        <w:t xml:space="preserve">        </w:t>
      </w:r>
      <w:r w:rsidR="000C705E">
        <w:rPr>
          <w:rFonts w:asciiTheme="majorBidi" w:hAnsiTheme="majorBidi" w:cstheme="majorBidi"/>
          <w:b/>
          <w:sz w:val="24"/>
          <w:szCs w:val="24"/>
        </w:rPr>
        <w:t>[</w:t>
      </w:r>
      <w:r w:rsidRPr="000C705E">
        <w:rPr>
          <w:rFonts w:asciiTheme="majorBidi" w:hAnsiTheme="majorBidi" w:cstheme="majorBidi"/>
          <w:b/>
          <w:sz w:val="24"/>
          <w:szCs w:val="24"/>
        </w:rPr>
        <w:t>5</w:t>
      </w:r>
      <w:r w:rsidR="000C705E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0C705E">
        <w:rPr>
          <w:rFonts w:asciiTheme="majorBidi" w:hAnsiTheme="majorBidi" w:cstheme="majorBidi"/>
          <w:b/>
          <w:sz w:val="24"/>
          <w:szCs w:val="24"/>
        </w:rPr>
        <w:t>m</w:t>
      </w:r>
      <w:r w:rsidR="000C705E">
        <w:rPr>
          <w:rFonts w:asciiTheme="majorBidi" w:hAnsiTheme="majorBidi" w:cstheme="majorBidi"/>
          <w:b/>
          <w:sz w:val="24"/>
          <w:szCs w:val="24"/>
        </w:rPr>
        <w:t>a</w:t>
      </w:r>
      <w:r w:rsidRPr="000C705E">
        <w:rPr>
          <w:rFonts w:asciiTheme="majorBidi" w:hAnsiTheme="majorBidi" w:cstheme="majorBidi"/>
          <w:b/>
          <w:sz w:val="24"/>
          <w:szCs w:val="24"/>
        </w:rPr>
        <w:t>rks</w:t>
      </w:r>
      <w:r w:rsidR="000C705E">
        <w:rPr>
          <w:rFonts w:asciiTheme="majorBidi" w:hAnsiTheme="majorBidi" w:cstheme="majorBidi"/>
          <w:b/>
          <w:sz w:val="24"/>
          <w:szCs w:val="24"/>
        </w:rPr>
        <w:t>]</w:t>
      </w:r>
    </w:p>
    <w:p w:rsidR="00BE5B0E" w:rsidRPr="00BE5B0E" w:rsidRDefault="00BE5B0E" w:rsidP="00BE5B0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BE5B0E"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BE5B0E" w:rsidRPr="00BE5B0E" w:rsidRDefault="00BE5B0E" w:rsidP="000C705E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E5B0E">
        <w:rPr>
          <w:rFonts w:asciiTheme="majorBidi" w:hAnsiTheme="majorBidi" w:cstheme="majorBidi"/>
          <w:sz w:val="24"/>
          <w:szCs w:val="24"/>
        </w:rPr>
        <w:t>Groups are very important in an organization, discusses the five stages of group formation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BE5B0E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</w:t>
      </w:r>
      <w:r w:rsidR="000C705E">
        <w:rPr>
          <w:rFonts w:asciiTheme="majorBidi" w:hAnsiTheme="majorBidi" w:cstheme="majorBidi"/>
          <w:sz w:val="24"/>
          <w:szCs w:val="24"/>
        </w:rPr>
        <w:t xml:space="preserve">    </w:t>
      </w:r>
      <w:r w:rsidR="000C705E">
        <w:rPr>
          <w:rFonts w:asciiTheme="majorBidi" w:hAnsiTheme="majorBidi" w:cstheme="majorBidi"/>
          <w:b/>
          <w:sz w:val="24"/>
          <w:szCs w:val="24"/>
        </w:rPr>
        <w:t>[</w:t>
      </w:r>
      <w:r w:rsidRPr="00BE5B0E">
        <w:rPr>
          <w:rFonts w:asciiTheme="majorBidi" w:hAnsiTheme="majorBidi" w:cstheme="majorBidi"/>
          <w:b/>
          <w:sz w:val="24"/>
          <w:szCs w:val="24"/>
        </w:rPr>
        <w:t>10</w:t>
      </w:r>
      <w:r w:rsidR="000C705E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BE5B0E">
        <w:rPr>
          <w:rFonts w:asciiTheme="majorBidi" w:hAnsiTheme="majorBidi" w:cstheme="majorBidi"/>
          <w:b/>
          <w:sz w:val="24"/>
          <w:szCs w:val="24"/>
        </w:rPr>
        <w:t>m</w:t>
      </w:r>
      <w:r w:rsidR="000C705E">
        <w:rPr>
          <w:rFonts w:asciiTheme="majorBidi" w:hAnsiTheme="majorBidi" w:cstheme="majorBidi"/>
          <w:b/>
          <w:sz w:val="24"/>
          <w:szCs w:val="24"/>
        </w:rPr>
        <w:t>a</w:t>
      </w:r>
      <w:r w:rsidRPr="00BE5B0E">
        <w:rPr>
          <w:rFonts w:asciiTheme="majorBidi" w:hAnsiTheme="majorBidi" w:cstheme="majorBidi"/>
          <w:b/>
          <w:sz w:val="24"/>
          <w:szCs w:val="24"/>
        </w:rPr>
        <w:t>rks</w:t>
      </w:r>
      <w:r w:rsidR="000C705E">
        <w:rPr>
          <w:rFonts w:asciiTheme="majorBidi" w:hAnsiTheme="majorBidi" w:cstheme="majorBidi"/>
          <w:b/>
          <w:sz w:val="24"/>
          <w:szCs w:val="24"/>
        </w:rPr>
        <w:t>]</w:t>
      </w:r>
    </w:p>
    <w:p w:rsidR="00BE5B0E" w:rsidRPr="00BE5B0E" w:rsidRDefault="00BE5B0E" w:rsidP="00BE5B0E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E5B0E">
        <w:rPr>
          <w:rFonts w:asciiTheme="majorBidi" w:hAnsiTheme="majorBidi" w:cstheme="majorBidi"/>
          <w:sz w:val="24"/>
          <w:szCs w:val="24"/>
        </w:rPr>
        <w:t xml:space="preserve">Identify any five sources of power in an organization                         </w:t>
      </w:r>
      <w:r w:rsidR="000C705E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="000C705E">
        <w:rPr>
          <w:rFonts w:asciiTheme="majorBidi" w:hAnsiTheme="majorBidi" w:cstheme="majorBidi"/>
          <w:b/>
          <w:sz w:val="24"/>
          <w:szCs w:val="24"/>
        </w:rPr>
        <w:t>[</w:t>
      </w:r>
      <w:r w:rsidRPr="00BE5B0E">
        <w:rPr>
          <w:rFonts w:asciiTheme="majorBidi" w:hAnsiTheme="majorBidi" w:cstheme="majorBidi"/>
          <w:b/>
          <w:sz w:val="24"/>
          <w:szCs w:val="24"/>
        </w:rPr>
        <w:t>5</w:t>
      </w:r>
      <w:r w:rsidR="000C705E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BE5B0E">
        <w:rPr>
          <w:rFonts w:asciiTheme="majorBidi" w:hAnsiTheme="majorBidi" w:cstheme="majorBidi"/>
          <w:b/>
          <w:sz w:val="24"/>
          <w:szCs w:val="24"/>
        </w:rPr>
        <w:t>m</w:t>
      </w:r>
      <w:r w:rsidR="000C705E">
        <w:rPr>
          <w:rFonts w:asciiTheme="majorBidi" w:hAnsiTheme="majorBidi" w:cstheme="majorBidi"/>
          <w:b/>
          <w:sz w:val="24"/>
          <w:szCs w:val="24"/>
        </w:rPr>
        <w:t>a</w:t>
      </w:r>
      <w:r w:rsidRPr="00BE5B0E">
        <w:rPr>
          <w:rFonts w:asciiTheme="majorBidi" w:hAnsiTheme="majorBidi" w:cstheme="majorBidi"/>
          <w:b/>
          <w:sz w:val="24"/>
          <w:szCs w:val="24"/>
        </w:rPr>
        <w:t>rks</w:t>
      </w:r>
      <w:r w:rsidR="000C705E">
        <w:rPr>
          <w:rFonts w:asciiTheme="majorBidi" w:hAnsiTheme="majorBidi" w:cstheme="majorBidi"/>
          <w:b/>
          <w:sz w:val="24"/>
          <w:szCs w:val="24"/>
        </w:rPr>
        <w:t>]</w:t>
      </w:r>
    </w:p>
    <w:p w:rsidR="00BE5B0E" w:rsidRPr="00BE5B0E" w:rsidRDefault="00BE5B0E" w:rsidP="00BE5B0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BE5B0E">
        <w:rPr>
          <w:rFonts w:asciiTheme="majorBidi" w:hAnsiTheme="majorBidi" w:cstheme="majorBidi"/>
          <w:b/>
          <w:sz w:val="24"/>
          <w:szCs w:val="24"/>
        </w:rPr>
        <w:t>QUESTION FOUR</w:t>
      </w:r>
    </w:p>
    <w:p w:rsidR="00BE5B0E" w:rsidRPr="00BE5B0E" w:rsidRDefault="00BE5B0E" w:rsidP="00BE5B0E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E5B0E">
        <w:rPr>
          <w:rFonts w:asciiTheme="majorBidi" w:hAnsiTheme="majorBidi" w:cstheme="majorBidi"/>
          <w:sz w:val="24"/>
          <w:szCs w:val="24"/>
        </w:rPr>
        <w:t xml:space="preserve">Conflict can be a hindrance to the achievement of the organization goals. Explain five causes of conflict in an organization.                                      </w:t>
      </w:r>
      <w:r w:rsidR="000C705E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="000C705E">
        <w:rPr>
          <w:rFonts w:asciiTheme="majorBidi" w:hAnsiTheme="majorBidi" w:cstheme="majorBidi"/>
          <w:sz w:val="24"/>
          <w:szCs w:val="24"/>
        </w:rPr>
        <w:tab/>
        <w:t xml:space="preserve">                   [</w:t>
      </w:r>
      <w:r w:rsidRPr="00BE5B0E">
        <w:rPr>
          <w:rFonts w:asciiTheme="majorBidi" w:hAnsiTheme="majorBidi" w:cstheme="majorBidi"/>
          <w:b/>
          <w:sz w:val="24"/>
          <w:szCs w:val="24"/>
        </w:rPr>
        <w:t>10</w:t>
      </w:r>
      <w:r w:rsidR="000C705E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BE5B0E">
        <w:rPr>
          <w:rFonts w:asciiTheme="majorBidi" w:hAnsiTheme="majorBidi" w:cstheme="majorBidi"/>
          <w:b/>
          <w:sz w:val="24"/>
          <w:szCs w:val="24"/>
        </w:rPr>
        <w:t>m</w:t>
      </w:r>
      <w:r w:rsidR="000C705E">
        <w:rPr>
          <w:rFonts w:asciiTheme="majorBidi" w:hAnsiTheme="majorBidi" w:cstheme="majorBidi"/>
          <w:b/>
          <w:sz w:val="24"/>
          <w:szCs w:val="24"/>
        </w:rPr>
        <w:t>a</w:t>
      </w:r>
      <w:r w:rsidRPr="00BE5B0E">
        <w:rPr>
          <w:rFonts w:asciiTheme="majorBidi" w:hAnsiTheme="majorBidi" w:cstheme="majorBidi"/>
          <w:b/>
          <w:sz w:val="24"/>
          <w:szCs w:val="24"/>
        </w:rPr>
        <w:t>rks</w:t>
      </w:r>
      <w:r w:rsidR="000C705E">
        <w:rPr>
          <w:rFonts w:asciiTheme="majorBidi" w:hAnsiTheme="majorBidi" w:cstheme="majorBidi"/>
          <w:b/>
          <w:sz w:val="24"/>
          <w:szCs w:val="24"/>
        </w:rPr>
        <w:t>]</w:t>
      </w:r>
    </w:p>
    <w:p w:rsidR="00BE5B0E" w:rsidRPr="00BE5B0E" w:rsidRDefault="00BE5B0E" w:rsidP="000C705E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E5B0E">
        <w:rPr>
          <w:rFonts w:asciiTheme="majorBidi" w:hAnsiTheme="majorBidi" w:cstheme="majorBidi"/>
          <w:sz w:val="24"/>
          <w:szCs w:val="24"/>
        </w:rPr>
        <w:t>Identify five benefits of motivation in an organization</w:t>
      </w:r>
      <w:r w:rsidRPr="00BE5B0E">
        <w:rPr>
          <w:rFonts w:asciiTheme="majorBidi" w:hAnsiTheme="majorBidi" w:cstheme="majorBidi"/>
          <w:b/>
          <w:sz w:val="24"/>
          <w:szCs w:val="24"/>
        </w:rPr>
        <w:t xml:space="preserve">           </w:t>
      </w:r>
      <w:r w:rsidR="000C705E"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 [</w:t>
      </w:r>
      <w:r w:rsidRPr="00BE5B0E">
        <w:rPr>
          <w:rFonts w:asciiTheme="majorBidi" w:hAnsiTheme="majorBidi" w:cstheme="majorBidi"/>
          <w:b/>
          <w:sz w:val="24"/>
          <w:szCs w:val="24"/>
        </w:rPr>
        <w:t>5</w:t>
      </w:r>
      <w:r w:rsidR="000C705E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BE5B0E">
        <w:rPr>
          <w:rFonts w:asciiTheme="majorBidi" w:hAnsiTheme="majorBidi" w:cstheme="majorBidi"/>
          <w:b/>
          <w:sz w:val="24"/>
          <w:szCs w:val="24"/>
        </w:rPr>
        <w:t>m</w:t>
      </w:r>
      <w:r w:rsidR="000C705E">
        <w:rPr>
          <w:rFonts w:asciiTheme="majorBidi" w:hAnsiTheme="majorBidi" w:cstheme="majorBidi"/>
          <w:b/>
          <w:sz w:val="24"/>
          <w:szCs w:val="24"/>
        </w:rPr>
        <w:t>a</w:t>
      </w:r>
      <w:r w:rsidRPr="00BE5B0E">
        <w:rPr>
          <w:rFonts w:asciiTheme="majorBidi" w:hAnsiTheme="majorBidi" w:cstheme="majorBidi"/>
          <w:b/>
          <w:sz w:val="24"/>
          <w:szCs w:val="24"/>
        </w:rPr>
        <w:t>rks</w:t>
      </w:r>
      <w:r w:rsidR="000C705E">
        <w:rPr>
          <w:rFonts w:asciiTheme="majorBidi" w:hAnsiTheme="majorBidi" w:cstheme="majorBidi"/>
          <w:b/>
          <w:sz w:val="24"/>
          <w:szCs w:val="24"/>
        </w:rPr>
        <w:t>]</w:t>
      </w:r>
    </w:p>
    <w:p w:rsidR="00BE5B0E" w:rsidRPr="00BE5B0E" w:rsidRDefault="00BE5B0E" w:rsidP="00BE5B0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BE5B0E">
        <w:rPr>
          <w:rFonts w:asciiTheme="majorBidi" w:hAnsiTheme="majorBidi" w:cstheme="majorBidi"/>
          <w:b/>
          <w:sz w:val="24"/>
          <w:szCs w:val="24"/>
        </w:rPr>
        <w:t>QUESTION FIVE</w:t>
      </w:r>
    </w:p>
    <w:p w:rsidR="00BE5B0E" w:rsidRPr="00BE5B0E" w:rsidRDefault="00BE5B0E" w:rsidP="000C705E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E5B0E">
        <w:rPr>
          <w:rFonts w:asciiTheme="majorBidi" w:hAnsiTheme="majorBidi" w:cstheme="majorBidi"/>
          <w:sz w:val="24"/>
          <w:szCs w:val="24"/>
        </w:rPr>
        <w:t xml:space="preserve">‘Change is inevitable’ describe the five steps involved in the change process      </w:t>
      </w:r>
      <w:r w:rsidR="000C705E">
        <w:rPr>
          <w:rFonts w:asciiTheme="majorBidi" w:hAnsiTheme="majorBidi" w:cstheme="majorBidi"/>
          <w:sz w:val="24"/>
          <w:szCs w:val="24"/>
        </w:rPr>
        <w:t xml:space="preserve">           </w:t>
      </w:r>
      <w:r w:rsidR="000C705E">
        <w:rPr>
          <w:rFonts w:asciiTheme="majorBidi" w:hAnsiTheme="majorBidi" w:cstheme="majorBidi"/>
          <w:b/>
          <w:sz w:val="24"/>
          <w:szCs w:val="24"/>
        </w:rPr>
        <w:t>[</w:t>
      </w:r>
      <w:r w:rsidRPr="00BE5B0E">
        <w:rPr>
          <w:rFonts w:asciiTheme="majorBidi" w:hAnsiTheme="majorBidi" w:cstheme="majorBidi"/>
          <w:b/>
          <w:sz w:val="24"/>
          <w:szCs w:val="24"/>
        </w:rPr>
        <w:t>10</w:t>
      </w:r>
      <w:r w:rsidR="000C705E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BE5B0E">
        <w:rPr>
          <w:rFonts w:asciiTheme="majorBidi" w:hAnsiTheme="majorBidi" w:cstheme="majorBidi"/>
          <w:b/>
          <w:sz w:val="24"/>
          <w:szCs w:val="24"/>
        </w:rPr>
        <w:t>m</w:t>
      </w:r>
      <w:r w:rsidR="000C705E">
        <w:rPr>
          <w:rFonts w:asciiTheme="majorBidi" w:hAnsiTheme="majorBidi" w:cstheme="majorBidi"/>
          <w:b/>
          <w:sz w:val="24"/>
          <w:szCs w:val="24"/>
        </w:rPr>
        <w:t>a</w:t>
      </w:r>
      <w:r w:rsidRPr="00BE5B0E">
        <w:rPr>
          <w:rFonts w:asciiTheme="majorBidi" w:hAnsiTheme="majorBidi" w:cstheme="majorBidi"/>
          <w:b/>
          <w:sz w:val="24"/>
          <w:szCs w:val="24"/>
        </w:rPr>
        <w:t>rks</w:t>
      </w:r>
      <w:r w:rsidR="000C705E">
        <w:rPr>
          <w:rFonts w:asciiTheme="majorBidi" w:hAnsiTheme="majorBidi" w:cstheme="majorBidi"/>
          <w:b/>
          <w:sz w:val="24"/>
          <w:szCs w:val="24"/>
        </w:rPr>
        <w:t>]</w:t>
      </w:r>
    </w:p>
    <w:p w:rsidR="00BE5B0E" w:rsidRPr="00BE5B0E" w:rsidRDefault="00BE5B0E" w:rsidP="000C705E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E5B0E">
        <w:rPr>
          <w:rFonts w:asciiTheme="majorBidi" w:hAnsiTheme="majorBidi" w:cstheme="majorBidi"/>
          <w:sz w:val="24"/>
          <w:szCs w:val="24"/>
        </w:rPr>
        <w:t xml:space="preserve">State the factors that may influence one’s perception during perception process  </w:t>
      </w:r>
      <w:r w:rsidR="000C705E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0C705E">
        <w:rPr>
          <w:rFonts w:asciiTheme="majorBidi" w:hAnsiTheme="majorBidi" w:cstheme="majorBidi"/>
          <w:b/>
          <w:sz w:val="24"/>
          <w:szCs w:val="24"/>
        </w:rPr>
        <w:t>[</w:t>
      </w:r>
      <w:r w:rsidRPr="00BE5B0E">
        <w:rPr>
          <w:rFonts w:asciiTheme="majorBidi" w:hAnsiTheme="majorBidi" w:cstheme="majorBidi"/>
          <w:b/>
          <w:sz w:val="24"/>
          <w:szCs w:val="24"/>
        </w:rPr>
        <w:t>5</w:t>
      </w:r>
      <w:r w:rsidR="000C705E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BE5B0E">
        <w:rPr>
          <w:rFonts w:asciiTheme="majorBidi" w:hAnsiTheme="majorBidi" w:cstheme="majorBidi"/>
          <w:b/>
          <w:sz w:val="24"/>
          <w:szCs w:val="24"/>
        </w:rPr>
        <w:t>m</w:t>
      </w:r>
      <w:r w:rsidR="000C705E">
        <w:rPr>
          <w:rFonts w:asciiTheme="majorBidi" w:hAnsiTheme="majorBidi" w:cstheme="majorBidi"/>
          <w:b/>
          <w:sz w:val="24"/>
          <w:szCs w:val="24"/>
        </w:rPr>
        <w:t>a</w:t>
      </w:r>
      <w:r w:rsidRPr="00BE5B0E">
        <w:rPr>
          <w:rFonts w:asciiTheme="majorBidi" w:hAnsiTheme="majorBidi" w:cstheme="majorBidi"/>
          <w:b/>
          <w:sz w:val="24"/>
          <w:szCs w:val="24"/>
        </w:rPr>
        <w:t>rks</w:t>
      </w:r>
      <w:r w:rsidR="000C705E">
        <w:rPr>
          <w:rFonts w:asciiTheme="majorBidi" w:hAnsiTheme="majorBidi" w:cstheme="majorBidi"/>
          <w:b/>
          <w:sz w:val="24"/>
          <w:szCs w:val="24"/>
        </w:rPr>
        <w:t>]</w:t>
      </w:r>
    </w:p>
    <w:p w:rsidR="00BE5B0E" w:rsidRPr="00BE5B0E" w:rsidRDefault="00BE5B0E" w:rsidP="00BE5B0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BE5B0E">
        <w:rPr>
          <w:rFonts w:asciiTheme="majorBidi" w:hAnsiTheme="majorBidi" w:cstheme="majorBidi"/>
          <w:b/>
          <w:sz w:val="24"/>
          <w:szCs w:val="24"/>
        </w:rPr>
        <w:t>QUESTION SIX</w:t>
      </w:r>
    </w:p>
    <w:p w:rsidR="00BE5B0E" w:rsidRPr="00BE5B0E" w:rsidRDefault="00BE5B0E" w:rsidP="00BE5B0E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E5B0E">
        <w:rPr>
          <w:rFonts w:asciiTheme="majorBidi" w:hAnsiTheme="majorBidi" w:cstheme="majorBidi"/>
          <w:sz w:val="24"/>
          <w:szCs w:val="24"/>
        </w:rPr>
        <w:t xml:space="preserve">Briefly explain the circumstances under which a manager can apply laissez-faire style of leadership in the organization.                                </w:t>
      </w:r>
      <w:r w:rsidR="000C705E">
        <w:rPr>
          <w:rFonts w:asciiTheme="majorBidi" w:hAnsiTheme="majorBidi" w:cstheme="majorBidi"/>
          <w:sz w:val="24"/>
          <w:szCs w:val="24"/>
        </w:rPr>
        <w:tab/>
      </w:r>
      <w:r w:rsidR="000C705E">
        <w:rPr>
          <w:rFonts w:asciiTheme="majorBidi" w:hAnsiTheme="majorBidi" w:cstheme="majorBidi"/>
          <w:sz w:val="24"/>
          <w:szCs w:val="24"/>
        </w:rPr>
        <w:tab/>
      </w:r>
      <w:r w:rsidR="000C705E">
        <w:rPr>
          <w:rFonts w:asciiTheme="majorBidi" w:hAnsiTheme="majorBidi" w:cstheme="majorBidi"/>
          <w:sz w:val="24"/>
          <w:szCs w:val="24"/>
        </w:rPr>
        <w:tab/>
      </w:r>
      <w:r w:rsidR="000C705E">
        <w:rPr>
          <w:rFonts w:asciiTheme="majorBidi" w:hAnsiTheme="majorBidi" w:cstheme="majorBidi"/>
          <w:sz w:val="24"/>
          <w:szCs w:val="24"/>
        </w:rPr>
        <w:tab/>
      </w:r>
      <w:r w:rsidR="000C705E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0C705E">
        <w:rPr>
          <w:rFonts w:asciiTheme="majorBidi" w:hAnsiTheme="majorBidi" w:cstheme="majorBidi"/>
          <w:b/>
          <w:sz w:val="24"/>
          <w:szCs w:val="24"/>
        </w:rPr>
        <w:t>[</w:t>
      </w:r>
      <w:r w:rsidRPr="00BE5B0E">
        <w:rPr>
          <w:rFonts w:asciiTheme="majorBidi" w:hAnsiTheme="majorBidi" w:cstheme="majorBidi"/>
          <w:b/>
          <w:sz w:val="24"/>
          <w:szCs w:val="24"/>
        </w:rPr>
        <w:t>10</w:t>
      </w:r>
      <w:r w:rsidR="000C705E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BE5B0E">
        <w:rPr>
          <w:rFonts w:asciiTheme="majorBidi" w:hAnsiTheme="majorBidi" w:cstheme="majorBidi"/>
          <w:b/>
          <w:sz w:val="24"/>
          <w:szCs w:val="24"/>
        </w:rPr>
        <w:t>m</w:t>
      </w:r>
      <w:r w:rsidR="000C705E">
        <w:rPr>
          <w:rFonts w:asciiTheme="majorBidi" w:hAnsiTheme="majorBidi" w:cstheme="majorBidi"/>
          <w:b/>
          <w:sz w:val="24"/>
          <w:szCs w:val="24"/>
        </w:rPr>
        <w:t>a</w:t>
      </w:r>
      <w:r w:rsidRPr="00BE5B0E">
        <w:rPr>
          <w:rFonts w:asciiTheme="majorBidi" w:hAnsiTheme="majorBidi" w:cstheme="majorBidi"/>
          <w:b/>
          <w:sz w:val="24"/>
          <w:szCs w:val="24"/>
        </w:rPr>
        <w:t>rks</w:t>
      </w:r>
      <w:r w:rsidR="000C705E">
        <w:rPr>
          <w:rFonts w:asciiTheme="majorBidi" w:hAnsiTheme="majorBidi" w:cstheme="majorBidi"/>
          <w:b/>
          <w:sz w:val="24"/>
          <w:szCs w:val="24"/>
        </w:rPr>
        <w:t>]</w:t>
      </w:r>
    </w:p>
    <w:p w:rsidR="00BE5B0E" w:rsidRPr="00BE5B0E" w:rsidRDefault="00BE5B0E" w:rsidP="00BE5B0E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E5B0E">
        <w:rPr>
          <w:rFonts w:asciiTheme="majorBidi" w:hAnsiTheme="majorBidi" w:cstheme="majorBidi"/>
          <w:sz w:val="24"/>
          <w:szCs w:val="24"/>
        </w:rPr>
        <w:t>Establish any five characteristics of an healthy organization culture.</w:t>
      </w:r>
      <w:r w:rsidR="000C705E">
        <w:rPr>
          <w:rFonts w:asciiTheme="majorBidi" w:hAnsiTheme="majorBidi" w:cstheme="majorBidi"/>
          <w:b/>
          <w:sz w:val="24"/>
          <w:szCs w:val="24"/>
        </w:rPr>
        <w:t xml:space="preserve">                                 [</w:t>
      </w:r>
      <w:r w:rsidRPr="00BE5B0E">
        <w:rPr>
          <w:rFonts w:asciiTheme="majorBidi" w:hAnsiTheme="majorBidi" w:cstheme="majorBidi"/>
          <w:b/>
          <w:sz w:val="24"/>
          <w:szCs w:val="24"/>
        </w:rPr>
        <w:t>5</w:t>
      </w:r>
      <w:r w:rsidR="000C705E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BE5B0E">
        <w:rPr>
          <w:rFonts w:asciiTheme="majorBidi" w:hAnsiTheme="majorBidi" w:cstheme="majorBidi"/>
          <w:b/>
          <w:sz w:val="24"/>
          <w:szCs w:val="24"/>
        </w:rPr>
        <w:t>m</w:t>
      </w:r>
      <w:r w:rsidR="000C705E">
        <w:rPr>
          <w:rFonts w:asciiTheme="majorBidi" w:hAnsiTheme="majorBidi" w:cstheme="majorBidi"/>
          <w:b/>
          <w:sz w:val="24"/>
          <w:szCs w:val="24"/>
        </w:rPr>
        <w:t>a</w:t>
      </w:r>
      <w:r w:rsidRPr="00BE5B0E">
        <w:rPr>
          <w:rFonts w:asciiTheme="majorBidi" w:hAnsiTheme="majorBidi" w:cstheme="majorBidi"/>
          <w:b/>
          <w:sz w:val="24"/>
          <w:szCs w:val="24"/>
        </w:rPr>
        <w:t>rks</w:t>
      </w:r>
      <w:r w:rsidR="000C705E">
        <w:rPr>
          <w:rFonts w:asciiTheme="majorBidi" w:hAnsiTheme="majorBidi" w:cstheme="majorBidi"/>
          <w:b/>
          <w:sz w:val="24"/>
          <w:szCs w:val="24"/>
        </w:rPr>
        <w:t>]</w:t>
      </w:r>
    </w:p>
    <w:p w:rsidR="00477CAE" w:rsidRPr="00BE5B0E" w:rsidRDefault="00477CAE" w:rsidP="00BE5B0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477CAE" w:rsidRPr="00BE5B0E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ACB" w:rsidRDefault="006A4ACB">
      <w:pPr>
        <w:spacing w:after="0" w:line="240" w:lineRule="auto"/>
      </w:pPr>
      <w:r>
        <w:separator/>
      </w:r>
    </w:p>
  </w:endnote>
  <w:endnote w:type="continuationSeparator" w:id="1">
    <w:p w:rsidR="006A4ACB" w:rsidRDefault="006A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50" w:rsidRDefault="007A06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067728" w:rsidP="00067728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I1, 17/18 main exam (06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/0</w:t>
        </w:r>
        <w:r>
          <w:rPr>
            <w:rFonts w:ascii="Times New Roman" w:hAnsi="Times New Roman"/>
            <w:bCs/>
            <w:i/>
            <w:iCs/>
            <w:lang w:bidi="en-US"/>
          </w:rPr>
          <w:t>8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-</w:t>
        </w:r>
        <w:r>
          <w:rPr>
            <w:rFonts w:ascii="Times New Roman" w:hAnsi="Times New Roman"/>
            <w:bCs/>
            <w:i/>
            <w:iCs/>
            <w:lang w:bidi="en-US"/>
          </w:rPr>
          <w:t>10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/0/18)                            </w:t>
        </w:r>
        <w:fldSimple w:instr=" PAGE   \* MERGEFORMAT ">
          <w:r w:rsidR="000C705E">
            <w:rPr>
              <w:noProof/>
            </w:rPr>
            <w:t>2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0D0F9E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6A4ACB" w:rsidP="00FB62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50" w:rsidRDefault="007A06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ACB" w:rsidRDefault="006A4ACB">
      <w:pPr>
        <w:spacing w:after="0" w:line="240" w:lineRule="auto"/>
      </w:pPr>
      <w:r>
        <w:separator/>
      </w:r>
    </w:p>
  </w:footnote>
  <w:footnote w:type="continuationSeparator" w:id="1">
    <w:p w:rsidR="006A4ACB" w:rsidRDefault="006A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0D0F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7A0650">
    <w:pPr>
      <w:pStyle w:val="Header"/>
    </w:pPr>
    <w:r>
      <w:t xml:space="preserve">Ser. </w:t>
    </w:r>
    <w:r w:rsidR="007A0650">
      <w:t>BBM</w:t>
    </w:r>
    <w:r w:rsidR="00810080">
      <w:t xml:space="preserve"> AUG</w:t>
    </w:r>
    <w:r>
      <w:t xml:space="preserve">/18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0D0F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1E283A4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345034D0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A148C304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5"/>
    <w:multiLevelType w:val="hybridMultilevel"/>
    <w:tmpl w:val="5BD0AE06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6"/>
    <w:multiLevelType w:val="hybridMultilevel"/>
    <w:tmpl w:val="E7961AD8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74878"/>
    <w:multiLevelType w:val="hybridMultilevel"/>
    <w:tmpl w:val="EA566514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22"/>
  </w:num>
  <w:num w:numId="5">
    <w:abstractNumId w:val="11"/>
  </w:num>
  <w:num w:numId="6">
    <w:abstractNumId w:val="29"/>
  </w:num>
  <w:num w:numId="7">
    <w:abstractNumId w:val="20"/>
  </w:num>
  <w:num w:numId="8">
    <w:abstractNumId w:val="15"/>
  </w:num>
  <w:num w:numId="9">
    <w:abstractNumId w:val="6"/>
  </w:num>
  <w:num w:numId="10">
    <w:abstractNumId w:val="31"/>
  </w:num>
  <w:num w:numId="11">
    <w:abstractNumId w:val="12"/>
  </w:num>
  <w:num w:numId="12">
    <w:abstractNumId w:val="9"/>
  </w:num>
  <w:num w:numId="13">
    <w:abstractNumId w:val="19"/>
  </w:num>
  <w:num w:numId="14">
    <w:abstractNumId w:val="10"/>
  </w:num>
  <w:num w:numId="15">
    <w:abstractNumId w:val="26"/>
  </w:num>
  <w:num w:numId="16">
    <w:abstractNumId w:val="34"/>
  </w:num>
  <w:num w:numId="17">
    <w:abstractNumId w:val="32"/>
  </w:num>
  <w:num w:numId="18">
    <w:abstractNumId w:val="33"/>
  </w:num>
  <w:num w:numId="19">
    <w:abstractNumId w:val="17"/>
  </w:num>
  <w:num w:numId="20">
    <w:abstractNumId w:val="13"/>
  </w:num>
  <w:num w:numId="21">
    <w:abstractNumId w:val="7"/>
  </w:num>
  <w:num w:numId="22">
    <w:abstractNumId w:val="23"/>
  </w:num>
  <w:num w:numId="23">
    <w:abstractNumId w:val="5"/>
  </w:num>
  <w:num w:numId="24">
    <w:abstractNumId w:val="35"/>
  </w:num>
  <w:num w:numId="25">
    <w:abstractNumId w:val="25"/>
  </w:num>
  <w:num w:numId="26">
    <w:abstractNumId w:val="18"/>
  </w:num>
  <w:num w:numId="27">
    <w:abstractNumId w:val="28"/>
  </w:num>
  <w:num w:numId="28">
    <w:abstractNumId w:val="27"/>
  </w:num>
  <w:num w:numId="29">
    <w:abstractNumId w:val="24"/>
  </w:num>
  <w:num w:numId="30">
    <w:abstractNumId w:val="30"/>
  </w:num>
  <w:num w:numId="31">
    <w:abstractNumId w:val="18"/>
  </w:num>
  <w:num w:numId="32">
    <w:abstractNumId w:val="35"/>
  </w:num>
  <w:num w:numId="33">
    <w:abstractNumId w:val="28"/>
  </w:num>
  <w:num w:numId="34">
    <w:abstractNumId w:val="27"/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1"/>
  </w:num>
  <w:num w:numId="38">
    <w:abstractNumId w:val="3"/>
  </w:num>
  <w:num w:numId="39">
    <w:abstractNumId w:val="4"/>
  </w:num>
  <w:num w:numId="40">
    <w:abstractNumId w:val="1"/>
  </w:num>
  <w:num w:numId="41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67728"/>
    <w:rsid w:val="00086408"/>
    <w:rsid w:val="0008791D"/>
    <w:rsid w:val="0009000A"/>
    <w:rsid w:val="000A1244"/>
    <w:rsid w:val="000A695D"/>
    <w:rsid w:val="000B750E"/>
    <w:rsid w:val="000C48E3"/>
    <w:rsid w:val="000C705E"/>
    <w:rsid w:val="000D0F9E"/>
    <w:rsid w:val="000E06D7"/>
    <w:rsid w:val="000F1324"/>
    <w:rsid w:val="00100880"/>
    <w:rsid w:val="0010177D"/>
    <w:rsid w:val="00106E7A"/>
    <w:rsid w:val="00147CFE"/>
    <w:rsid w:val="00151175"/>
    <w:rsid w:val="00162A29"/>
    <w:rsid w:val="0017157E"/>
    <w:rsid w:val="001721C3"/>
    <w:rsid w:val="00180FF8"/>
    <w:rsid w:val="00194AC9"/>
    <w:rsid w:val="001B1ADD"/>
    <w:rsid w:val="001B3666"/>
    <w:rsid w:val="001B4623"/>
    <w:rsid w:val="001B4B7D"/>
    <w:rsid w:val="001C46C0"/>
    <w:rsid w:val="001C471C"/>
    <w:rsid w:val="001C60DD"/>
    <w:rsid w:val="001E636E"/>
    <w:rsid w:val="001F0A21"/>
    <w:rsid w:val="00217D9C"/>
    <w:rsid w:val="0022697E"/>
    <w:rsid w:val="002433B0"/>
    <w:rsid w:val="0028335A"/>
    <w:rsid w:val="00290CF0"/>
    <w:rsid w:val="00294195"/>
    <w:rsid w:val="0029708B"/>
    <w:rsid w:val="00297B19"/>
    <w:rsid w:val="002A1026"/>
    <w:rsid w:val="002A1841"/>
    <w:rsid w:val="002B19F9"/>
    <w:rsid w:val="002C0067"/>
    <w:rsid w:val="002D3734"/>
    <w:rsid w:val="002F0B3E"/>
    <w:rsid w:val="002F669C"/>
    <w:rsid w:val="003120C3"/>
    <w:rsid w:val="00325240"/>
    <w:rsid w:val="003350FE"/>
    <w:rsid w:val="00366998"/>
    <w:rsid w:val="003670FC"/>
    <w:rsid w:val="00396F42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25CE6"/>
    <w:rsid w:val="004310E4"/>
    <w:rsid w:val="00431380"/>
    <w:rsid w:val="004350FE"/>
    <w:rsid w:val="00436CF3"/>
    <w:rsid w:val="00451ABF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3493F"/>
    <w:rsid w:val="00637984"/>
    <w:rsid w:val="00646A76"/>
    <w:rsid w:val="00652DB5"/>
    <w:rsid w:val="0066297F"/>
    <w:rsid w:val="00677FC2"/>
    <w:rsid w:val="006A332F"/>
    <w:rsid w:val="006A4ACB"/>
    <w:rsid w:val="006A5E83"/>
    <w:rsid w:val="006B17DA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67025"/>
    <w:rsid w:val="007A0650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10080"/>
    <w:rsid w:val="00834678"/>
    <w:rsid w:val="00856946"/>
    <w:rsid w:val="00856E23"/>
    <w:rsid w:val="00857775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AF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F4F7B"/>
    <w:rsid w:val="00B21286"/>
    <w:rsid w:val="00B23DCA"/>
    <w:rsid w:val="00B26A2F"/>
    <w:rsid w:val="00B365A6"/>
    <w:rsid w:val="00B51E29"/>
    <w:rsid w:val="00B764AE"/>
    <w:rsid w:val="00BA5488"/>
    <w:rsid w:val="00BC5401"/>
    <w:rsid w:val="00BD7285"/>
    <w:rsid w:val="00BE5B0E"/>
    <w:rsid w:val="00C02AA9"/>
    <w:rsid w:val="00C46464"/>
    <w:rsid w:val="00C63336"/>
    <w:rsid w:val="00C87379"/>
    <w:rsid w:val="00C87B27"/>
    <w:rsid w:val="00CC4C50"/>
    <w:rsid w:val="00CE5820"/>
    <w:rsid w:val="00CF3209"/>
    <w:rsid w:val="00D12DC3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B716D"/>
    <w:rsid w:val="00ED114E"/>
    <w:rsid w:val="00ED6F7A"/>
    <w:rsid w:val="00EE370E"/>
    <w:rsid w:val="00EF5115"/>
    <w:rsid w:val="00F04184"/>
    <w:rsid w:val="00F2109D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D6736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191</cp:revision>
  <cp:lastPrinted>2016-11-24T09:20:00Z</cp:lastPrinted>
  <dcterms:created xsi:type="dcterms:W3CDTF">2015-01-06T14:30:00Z</dcterms:created>
  <dcterms:modified xsi:type="dcterms:W3CDTF">2018-08-05T13:15:00Z</dcterms:modified>
</cp:coreProperties>
</file>