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0E69AA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0E69AA">
        <w:rPr>
          <w:rFonts w:ascii="Arial" w:hAnsi="Arial" w:cs="Arial"/>
          <w:b/>
          <w:sz w:val="24"/>
          <w:szCs w:val="24"/>
        </w:rPr>
        <w:t>445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55E0C" w:rsidRPr="00755E0C">
        <w:rPr>
          <w:rFonts w:ascii="Arial" w:hAnsi="Arial" w:cs="Arial"/>
          <w:b/>
          <w:sz w:val="24"/>
          <w:szCs w:val="24"/>
        </w:rPr>
        <w:t>LOGISTICS STRATEGY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9908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90835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90835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90835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6A74DD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4DD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5E51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5E51AB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5E51AB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E51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5E51AB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5E51AB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111B36" w:rsidRDefault="001B4623" w:rsidP="00111B3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11B36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111B36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111B3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111B36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755E0C" w:rsidRPr="00111B36" w:rsidRDefault="00755E0C" w:rsidP="00111B3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 xml:space="preserve">Discuss the meaning and scope of logistics strategy.      </w:t>
      </w:r>
      <w:r w:rsidR="009334DB"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755E0C" w:rsidRPr="00111B36" w:rsidRDefault="00755E0C" w:rsidP="00111B3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 xml:space="preserve">Briefly explain the main fields within logistics  </w:t>
      </w:r>
      <w:r w:rsidR="009334D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755E0C" w:rsidRPr="00111B36" w:rsidRDefault="00755E0C" w:rsidP="00111B3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 xml:space="preserve">Briefly discuss the internal and external factors that affect the performance of logistics  </w:t>
      </w:r>
      <w:r w:rsidR="009334DB">
        <w:rPr>
          <w:rFonts w:asciiTheme="majorBidi" w:hAnsiTheme="majorBidi" w:cstheme="majorBidi"/>
          <w:sz w:val="24"/>
          <w:szCs w:val="24"/>
        </w:rPr>
        <w:t xml:space="preserve"> 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[8 marks]</w:t>
      </w:r>
    </w:p>
    <w:p w:rsidR="00755E0C" w:rsidRPr="00111B36" w:rsidRDefault="00755E0C" w:rsidP="009334DB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 xml:space="preserve">Discuss the meaning of logistics requirement planning and the various components  </w:t>
      </w:r>
      <w:r w:rsidR="009334DB">
        <w:rPr>
          <w:rFonts w:asciiTheme="majorBidi" w:hAnsiTheme="majorBidi" w:cstheme="majorBidi"/>
          <w:sz w:val="24"/>
          <w:szCs w:val="24"/>
        </w:rPr>
        <w:t xml:space="preserve">      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11B36">
        <w:rPr>
          <w:rFonts w:asciiTheme="majorBidi" w:hAnsiTheme="majorBidi" w:cstheme="majorBidi"/>
          <w:b/>
          <w:bCs/>
          <w:sz w:val="24"/>
          <w:szCs w:val="24"/>
        </w:rPr>
        <w:t>7 marks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E51AB" w:rsidRDefault="005E51AB" w:rsidP="00111B3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755E0C" w:rsidRPr="00111B36" w:rsidRDefault="00111B36" w:rsidP="00111B3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755E0C" w:rsidRPr="00111B36" w:rsidRDefault="00755E0C" w:rsidP="00111B3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 xml:space="preserve">Explain five importance of logistics management                   </w:t>
      </w:r>
      <w:r w:rsidR="009334DB">
        <w:rPr>
          <w:rFonts w:asciiTheme="majorBidi" w:hAnsiTheme="majorBidi" w:cstheme="majorBidi"/>
          <w:sz w:val="24"/>
          <w:szCs w:val="24"/>
        </w:rPr>
        <w:t xml:space="preserve">                                         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11B36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5E0C" w:rsidRPr="00111B36" w:rsidRDefault="00755E0C" w:rsidP="00111B3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>Explain the concept of value addition through logistics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[</w:t>
      </w:r>
      <w:r w:rsidRPr="00111B36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5E0C" w:rsidRPr="00111B36" w:rsidRDefault="00755E0C" w:rsidP="00111B3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755E0C" w:rsidRPr="00111B36" w:rsidRDefault="00111B36" w:rsidP="00111B3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755E0C" w:rsidRPr="00111B36" w:rsidRDefault="00755E0C" w:rsidP="00111B3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 xml:space="preserve">Explain the principles followed in logistics strategy design.  </w:t>
      </w:r>
      <w:r w:rsidR="009334DB"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11B36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5E0C" w:rsidRPr="00111B36" w:rsidRDefault="00755E0C" w:rsidP="00111B3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 xml:space="preserve">Relationships enhance logistical strategies. Discuss.    </w:t>
      </w:r>
      <w:r w:rsidR="009334DB">
        <w:rPr>
          <w:rFonts w:asciiTheme="majorBidi" w:hAnsiTheme="majorBidi" w:cstheme="majorBidi"/>
          <w:sz w:val="24"/>
          <w:szCs w:val="24"/>
        </w:rPr>
        <w:tab/>
      </w:r>
      <w:r w:rsidR="009334DB">
        <w:rPr>
          <w:rFonts w:asciiTheme="majorBidi" w:hAnsiTheme="majorBidi" w:cstheme="majorBidi"/>
          <w:sz w:val="24"/>
          <w:szCs w:val="24"/>
        </w:rPr>
        <w:tab/>
      </w:r>
      <w:r w:rsidR="009334DB">
        <w:rPr>
          <w:rFonts w:asciiTheme="majorBidi" w:hAnsiTheme="majorBidi" w:cstheme="majorBidi"/>
          <w:sz w:val="24"/>
          <w:szCs w:val="24"/>
        </w:rPr>
        <w:tab/>
      </w:r>
      <w:r w:rsidR="009334DB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9334DB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755E0C" w:rsidRPr="00111B36" w:rsidRDefault="00755E0C" w:rsidP="00111B36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755E0C" w:rsidRPr="00111B36" w:rsidRDefault="00755E0C" w:rsidP="00111B3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11B36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755E0C" w:rsidRPr="00111B36" w:rsidRDefault="00755E0C" w:rsidP="00111B3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 xml:space="preserve">Discuss various components of logistics system        </w:t>
      </w:r>
      <w:r w:rsidR="00CF07E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="00CF07E9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755E0C" w:rsidRPr="00111B36" w:rsidRDefault="00755E0C" w:rsidP="00CF07E9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>Regular Performance review of logistics activities</w:t>
      </w:r>
      <w:r w:rsidR="00111B36">
        <w:rPr>
          <w:rFonts w:asciiTheme="majorBidi" w:hAnsiTheme="majorBidi" w:cstheme="majorBidi"/>
          <w:sz w:val="24"/>
          <w:szCs w:val="24"/>
        </w:rPr>
        <w:t xml:space="preserve"> is important to firms. Discuss </w:t>
      </w:r>
      <w:r w:rsidRPr="00111B36">
        <w:rPr>
          <w:rFonts w:asciiTheme="majorBidi" w:hAnsiTheme="majorBidi" w:cstheme="majorBidi"/>
          <w:sz w:val="24"/>
          <w:szCs w:val="24"/>
        </w:rPr>
        <w:t xml:space="preserve"> </w:t>
      </w:r>
      <w:r w:rsidR="00111B36">
        <w:rPr>
          <w:rFonts w:asciiTheme="majorBidi" w:hAnsiTheme="majorBidi" w:cstheme="majorBidi"/>
          <w:sz w:val="24"/>
          <w:szCs w:val="24"/>
        </w:rPr>
        <w:t xml:space="preserve">         </w:t>
      </w:r>
      <w:r w:rsidRPr="00111B36">
        <w:rPr>
          <w:rFonts w:asciiTheme="majorBidi" w:hAnsiTheme="majorBidi" w:cstheme="majorBidi"/>
          <w:sz w:val="24"/>
          <w:szCs w:val="24"/>
        </w:rPr>
        <w:t xml:space="preserve"> </w:t>
      </w:r>
      <w:r w:rsidR="00CF07E9">
        <w:rPr>
          <w:rFonts w:asciiTheme="majorBidi" w:hAnsiTheme="majorBidi" w:cstheme="majorBidi"/>
          <w:sz w:val="24"/>
          <w:szCs w:val="24"/>
        </w:rPr>
        <w:t xml:space="preserve"> </w:t>
      </w:r>
      <w:r w:rsidR="00CF07E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111B36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CF07E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5E0C" w:rsidRPr="00111B36" w:rsidRDefault="00755E0C" w:rsidP="00111B36">
      <w:pPr>
        <w:pStyle w:val="ListParagraph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755E0C" w:rsidRPr="00111B36" w:rsidRDefault="00755E0C" w:rsidP="00111B3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11B36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755E0C" w:rsidRPr="00111B36" w:rsidRDefault="00755E0C" w:rsidP="00111B36">
      <w:pPr>
        <w:pStyle w:val="ListParagraph"/>
        <w:numPr>
          <w:ilvl w:val="0"/>
          <w:numId w:val="40"/>
        </w:numP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11B36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Discuss the process of strategy formulation</w:t>
      </w:r>
      <w:r w:rsidRPr="00111B3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 </w:t>
      </w:r>
      <w:r w:rsidR="00CF07E9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CF07E9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CF07E9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CF07E9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             </w:t>
      </w:r>
      <w:r w:rsidR="00CF07E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[10 marks]</w:t>
      </w:r>
    </w:p>
    <w:p w:rsidR="00755E0C" w:rsidRPr="00111B36" w:rsidRDefault="00755E0C" w:rsidP="00111B36">
      <w:pPr>
        <w:pStyle w:val="ListParagraph"/>
        <w:numPr>
          <w:ilvl w:val="0"/>
          <w:numId w:val="40"/>
        </w:numP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11B3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Briefly explain the importance of structured communication in logistics strategy </w:t>
      </w:r>
      <w:r w:rsidR="00CF07E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</w:t>
      </w:r>
      <w:r w:rsidR="00CF07E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[</w:t>
      </w:r>
      <w:r w:rsidRPr="00111B3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5 marks</w:t>
      </w:r>
      <w:r w:rsidR="00CF07E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]</w:t>
      </w:r>
    </w:p>
    <w:p w:rsidR="00755E0C" w:rsidRPr="00111B36" w:rsidRDefault="00755E0C" w:rsidP="00111B36">
      <w:pPr>
        <w:pStyle w:val="ListParagraph"/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755E0C" w:rsidRPr="00111B36" w:rsidRDefault="00755E0C" w:rsidP="00111B36">
      <w:pPr>
        <w:pStyle w:val="ListParagraph"/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755E0C" w:rsidRPr="00111B36" w:rsidRDefault="00755E0C" w:rsidP="00111B36">
      <w:pP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111B36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QUESTION SIX</w:t>
      </w:r>
    </w:p>
    <w:p w:rsidR="00755E0C" w:rsidRPr="00111B36" w:rsidRDefault="00755E0C" w:rsidP="00111B36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1B36">
        <w:rPr>
          <w:rFonts w:asciiTheme="majorBidi" w:hAnsiTheme="majorBidi" w:cstheme="majorBidi"/>
          <w:sz w:val="24"/>
          <w:szCs w:val="24"/>
        </w:rPr>
        <w:t>Discuss the strategic roles of international logistics</w:t>
      </w:r>
      <w:r w:rsidR="00111B36">
        <w:rPr>
          <w:rFonts w:asciiTheme="majorBidi" w:hAnsiTheme="majorBidi" w:cstheme="majorBidi"/>
          <w:b/>
          <w:bCs/>
          <w:sz w:val="24"/>
          <w:szCs w:val="24"/>
        </w:rPr>
        <w:tab/>
      </w:r>
      <w:r w:rsidR="00111B36">
        <w:rPr>
          <w:rFonts w:asciiTheme="majorBidi" w:hAnsiTheme="majorBidi" w:cstheme="majorBidi"/>
          <w:b/>
          <w:bCs/>
          <w:sz w:val="24"/>
          <w:szCs w:val="24"/>
        </w:rPr>
        <w:tab/>
      </w:r>
      <w:r w:rsidR="00111B36">
        <w:rPr>
          <w:rFonts w:asciiTheme="majorBidi" w:hAnsiTheme="majorBidi" w:cstheme="majorBidi"/>
          <w:b/>
          <w:bCs/>
          <w:sz w:val="24"/>
          <w:szCs w:val="24"/>
        </w:rPr>
        <w:tab/>
      </w:r>
      <w:r w:rsidR="00111B36">
        <w:rPr>
          <w:rFonts w:asciiTheme="majorBidi" w:hAnsiTheme="majorBidi" w:cstheme="majorBidi"/>
          <w:b/>
          <w:bCs/>
          <w:sz w:val="24"/>
          <w:szCs w:val="24"/>
        </w:rPr>
        <w:tab/>
      </w:r>
      <w:r w:rsidR="00111B36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[8 marks]</w:t>
      </w:r>
    </w:p>
    <w:p w:rsidR="00755E0C" w:rsidRPr="00111B36" w:rsidRDefault="00755E0C" w:rsidP="00111B36">
      <w:pPr>
        <w:pStyle w:val="ListParagraph"/>
        <w:numPr>
          <w:ilvl w:val="0"/>
          <w:numId w:val="41"/>
        </w:numPr>
        <w:shd w:val="clear" w:color="auto" w:fill="FFFFFF"/>
        <w:spacing w:before="120" w:after="12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11B3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Explain the challenges of supply chain design </w:t>
      </w:r>
      <w:r w:rsidR="00111B3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                                         </w:t>
      </w:r>
      <w:r w:rsidR="00111B3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[</w:t>
      </w:r>
      <w:r w:rsidRPr="00111B3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7 marks</w:t>
      </w:r>
      <w:r w:rsidR="00111B3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]</w:t>
      </w:r>
    </w:p>
    <w:sectPr w:rsidR="00755E0C" w:rsidRPr="00111B36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8DE" w:rsidRDefault="004A38DE">
      <w:pPr>
        <w:spacing w:after="0" w:line="240" w:lineRule="auto"/>
      </w:pPr>
      <w:r>
        <w:separator/>
      </w:r>
    </w:p>
  </w:endnote>
  <w:endnote w:type="continuationSeparator" w:id="1">
    <w:p w:rsidR="004A38DE" w:rsidRDefault="004A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0E69AA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C1528B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6A74DD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4A38DE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8DE" w:rsidRDefault="004A38DE">
      <w:pPr>
        <w:spacing w:after="0" w:line="240" w:lineRule="auto"/>
      </w:pPr>
      <w:r>
        <w:separator/>
      </w:r>
    </w:p>
  </w:footnote>
  <w:footnote w:type="continuationSeparator" w:id="1">
    <w:p w:rsidR="004A38DE" w:rsidRDefault="004A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A7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C1528B">
      <w:t>/04</w:t>
    </w:r>
    <w:r w:rsidR="005E51AB">
      <w:t>4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A74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810697A"/>
    <w:lvl w:ilvl="0" w:tplc="FA5C22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D946574"/>
    <w:lvl w:ilvl="0" w:tplc="7B6C61EE">
      <w:start w:val="1"/>
      <w:numFmt w:val="lowerLetter"/>
      <w:lvlText w:val="(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4"/>
    <w:multiLevelType w:val="hybridMultilevel"/>
    <w:tmpl w:val="97FC376A"/>
    <w:lvl w:ilvl="0" w:tplc="679E8372">
      <w:start w:val="1"/>
      <w:numFmt w:val="lowerLetter"/>
      <w:lvlText w:val="(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7"/>
    <w:multiLevelType w:val="hybridMultilevel"/>
    <w:tmpl w:val="EA241E30"/>
    <w:lvl w:ilvl="0" w:tplc="75AA853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8"/>
    <w:multiLevelType w:val="hybridMultilevel"/>
    <w:tmpl w:val="9E20B398"/>
    <w:lvl w:ilvl="0" w:tplc="707A9B2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567CF"/>
    <w:multiLevelType w:val="hybridMultilevel"/>
    <w:tmpl w:val="7308599E"/>
    <w:lvl w:ilvl="0" w:tplc="94DC5C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6"/>
  </w:num>
  <w:num w:numId="10">
    <w:abstractNumId w:val="31"/>
  </w:num>
  <w:num w:numId="11">
    <w:abstractNumId w:val="13"/>
  </w:num>
  <w:num w:numId="12">
    <w:abstractNumId w:val="9"/>
  </w:num>
  <w:num w:numId="13">
    <w:abstractNumId w:val="20"/>
  </w:num>
  <w:num w:numId="14">
    <w:abstractNumId w:val="11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7"/>
  </w:num>
  <w:num w:numId="22">
    <w:abstractNumId w:val="23"/>
  </w:num>
  <w:num w:numId="23">
    <w:abstractNumId w:val="5"/>
  </w:num>
  <w:num w:numId="24">
    <w:abstractNumId w:val="35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5"/>
  </w:num>
  <w:num w:numId="33">
    <w:abstractNumId w:val="28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0"/>
  </w:num>
  <w:num w:numId="41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E69AA"/>
    <w:rsid w:val="000F1324"/>
    <w:rsid w:val="00100880"/>
    <w:rsid w:val="0010177D"/>
    <w:rsid w:val="00106E7A"/>
    <w:rsid w:val="00111B36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A38D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51AB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A74DD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55E0C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34DB"/>
    <w:rsid w:val="009357E2"/>
    <w:rsid w:val="00950CD0"/>
    <w:rsid w:val="0095128E"/>
    <w:rsid w:val="00951EEE"/>
    <w:rsid w:val="00963B31"/>
    <w:rsid w:val="00980F17"/>
    <w:rsid w:val="00990835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2E4B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1528B"/>
    <w:rsid w:val="00C46464"/>
    <w:rsid w:val="00C63336"/>
    <w:rsid w:val="00C87379"/>
    <w:rsid w:val="00C87B27"/>
    <w:rsid w:val="00CC4C50"/>
    <w:rsid w:val="00CE5820"/>
    <w:rsid w:val="00CF07E9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1162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196</cp:revision>
  <cp:lastPrinted>2018-08-04T14:33:00Z</cp:lastPrinted>
  <dcterms:created xsi:type="dcterms:W3CDTF">2015-01-06T14:30:00Z</dcterms:created>
  <dcterms:modified xsi:type="dcterms:W3CDTF">2018-08-04T14:33:00Z</dcterms:modified>
</cp:coreProperties>
</file>