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2E" w:rsidRDefault="0029392E" w:rsidP="0029392E">
      <w:pPr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</w:pPr>
      <w:r>
        <w:rPr>
          <w:rFonts w:ascii="Calibri" w:eastAsia="Times New Roman" w:hAnsi="Calibri" w:cs="Times New Roman"/>
          <w:noProof/>
          <w:lang w:val="en-US" w:eastAsia="en-US"/>
        </w:rPr>
        <w:drawing>
          <wp:inline distT="0" distB="0" distL="0" distR="0">
            <wp:extent cx="1630680" cy="14668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2E" w:rsidRDefault="0029392E" w:rsidP="0029392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</w:rPr>
      </w:pPr>
    </w:p>
    <w:p w:rsidR="0029392E" w:rsidRDefault="0029392E" w:rsidP="0029392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CHUO KIKUU CHA GARISSA</w:t>
      </w:r>
    </w:p>
    <w:p w:rsidR="0029392E" w:rsidRDefault="0029392E" w:rsidP="0029392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28"/>
          <w:szCs w:val="40"/>
          <w:lang w:val="it-IT"/>
        </w:rPr>
      </w:pPr>
    </w:p>
    <w:p w:rsidR="0029392E" w:rsidRDefault="0029392E" w:rsidP="0029392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MITIHANI YA CHUO KIKUU</w:t>
      </w:r>
    </w:p>
    <w:p w:rsidR="0029392E" w:rsidRDefault="0029392E" w:rsidP="0029392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MWAKA WA MASOMO 2020/2021</w:t>
      </w:r>
    </w:p>
    <w:p w:rsidR="0029392E" w:rsidRDefault="0029392E" w:rsidP="0029392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29392E" w:rsidRDefault="0029392E" w:rsidP="0029392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MTIHANI WA MWAKA WA NNE, SEMISTA YA PILI KWA SHAHADA YA ELIMU KATIKA SANAA</w:t>
      </w:r>
    </w:p>
    <w:p w:rsidR="0029392E" w:rsidRDefault="0029392E" w:rsidP="0029392E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29392E" w:rsidRDefault="0046623E" w:rsidP="0029392E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MSIMBO WA KOZI: KIS 420</w:t>
      </w:r>
      <w:bookmarkStart w:id="0" w:name="_GoBack"/>
      <w:bookmarkEnd w:id="0"/>
    </w:p>
    <w:p w:rsidR="0029392E" w:rsidRDefault="0029392E" w:rsidP="0029392E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MADA YA KOZI: MBINU ZA UANDISHI KATIKA KISWAHILI</w:t>
      </w:r>
    </w:p>
    <w:p w:rsidR="0029392E" w:rsidRDefault="0029392E" w:rsidP="0029392E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MKONDO: WAKATI WA LIKIZO</w:t>
      </w:r>
    </w:p>
    <w:p w:rsidR="0029392E" w:rsidRDefault="0029392E" w:rsidP="0029392E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i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TAREHE: ………………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  <w:t>MUDA: ……………</w:t>
      </w:r>
    </w:p>
    <w:p w:rsidR="0029392E" w:rsidRDefault="0029392E" w:rsidP="0029392E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  <w:u w:val="dotted"/>
          <w:lang w:val="it-IT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15124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7A7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15pt;margin-top:7.85pt;width:484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Wr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CTzZJbO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"/>
            </w:pict>
          </mc:Fallback>
        </mc:AlternateContent>
      </w: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6151245" cy="63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4C481" id="Straight Arrow Connector 5" o:spid="_x0000_s1026" type="#_x0000_t32" style="position:absolute;margin-left:.15pt;margin-top:13.05pt;width:484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udKA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"/>
            </w:pict>
          </mc:Fallback>
        </mc:AlternateContent>
      </w:r>
    </w:p>
    <w:p w:rsidR="0029392E" w:rsidRDefault="0029392E" w:rsidP="0029392E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29392E" w:rsidRDefault="0029392E" w:rsidP="0029392E">
      <w:pPr>
        <w:spacing w:after="0"/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  <w:t>MAELEKEZO KWA WATAHINIWA</w:t>
      </w:r>
    </w:p>
    <w:p w:rsidR="0029392E" w:rsidRDefault="0029392E" w:rsidP="0029392E">
      <w:pPr>
        <w:numPr>
          <w:ilvl w:val="0"/>
          <w:numId w:val="1"/>
        </w:numPr>
        <w:spacing w:after="0" w:line="240" w:lineRule="auto"/>
        <w:ind w:left="360"/>
        <w:rPr>
          <w:rFonts w:ascii="Book Antiqua" w:eastAsia="Times New Roman" w:hAnsi="Book Antiqua" w:cs="Times New Roman"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Jibu swali la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val="it-IT"/>
        </w:rPr>
        <w:t>kwanza</w:t>
      </w: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 na maswali mengine mawili. </w:t>
      </w:r>
    </w:p>
    <w:p w:rsidR="0029392E" w:rsidRDefault="0029392E" w:rsidP="0029392E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29392E" w:rsidRDefault="0029392E" w:rsidP="0029392E">
      <w:pPr>
        <w:rPr>
          <w:rFonts w:ascii="Book Antiqua" w:eastAsia="Times New Roman" w:hAnsi="Book Antiqua" w:cs="Times New Roman"/>
          <w:b/>
          <w:sz w:val="24"/>
          <w:szCs w:val="24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 xml:space="preserve">Karatasi hii ina kurasa 2 </w:t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  <w:t>Fungua ukurasa unaofuata</w:t>
      </w:r>
      <w:r>
        <w:rPr>
          <w:rFonts w:ascii="Book Antiqua" w:eastAsia="Times New Roman" w:hAnsi="Book Antiqua" w:cs="Times New Roman"/>
          <w:b/>
          <w:sz w:val="24"/>
          <w:szCs w:val="24"/>
          <w:lang w:val="it-IT"/>
        </w:rPr>
        <w:br w:type="page"/>
      </w:r>
    </w:p>
    <w:p w:rsidR="008920C6" w:rsidRPr="001C668B" w:rsidRDefault="001C668B" w:rsidP="001C66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lastRenderedPageBreak/>
        <w:t xml:space="preserve">a) </w:t>
      </w:r>
      <w:r w:rsidR="008920C6" w:rsidRPr="001C668B">
        <w:rPr>
          <w:rFonts w:ascii="Times New Roman" w:hAnsi="Times New Roman" w:cs="Times New Roman"/>
          <w:sz w:val="24"/>
          <w:szCs w:val="24"/>
          <w:lang w:val="sw-KE"/>
        </w:rPr>
        <w:t>Fafanua hatua tano muhimu zinazof</w:t>
      </w:r>
      <w:r>
        <w:rPr>
          <w:rFonts w:ascii="Times New Roman" w:hAnsi="Times New Roman" w:cs="Times New Roman"/>
          <w:sz w:val="24"/>
          <w:szCs w:val="24"/>
          <w:lang w:val="sw-KE"/>
        </w:rPr>
        <w:t>aa kuzingatiwa katika uandishi.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8920C6" w:rsidRPr="001C668B">
        <w:rPr>
          <w:rFonts w:ascii="Times New Roman" w:hAnsi="Times New Roman" w:cs="Times New Roman"/>
          <w:sz w:val="24"/>
          <w:szCs w:val="24"/>
          <w:lang w:val="sw-KE"/>
        </w:rPr>
        <w:t>(Alama 10)</w:t>
      </w:r>
    </w:p>
    <w:p w:rsidR="008920C6" w:rsidRDefault="008920C6" w:rsidP="001C668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b)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w-KE"/>
        </w:rPr>
        <w:t>Bainisha kwa mifano mwafaka aina zozo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>te nne za utungaji.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>(Alama 10)</w:t>
      </w:r>
    </w:p>
    <w:p w:rsidR="008920C6" w:rsidRDefault="008920C6" w:rsidP="001C668B">
      <w:pPr>
        <w:spacing w:line="360" w:lineRule="auto"/>
        <w:ind w:left="993" w:hanging="273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c) Kwa kuzingatia hoja zozote tano,pambanua umuhimu wa mbinu ya uand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 xml:space="preserve">ishi kwa mwanajamii. 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:rsidR="008920C6" w:rsidRDefault="008920C6" w:rsidP="001C66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a) Kwa kuzingatia mifano ifaayo, fafanua umuhimu wa uakifishaji katika uandishi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>.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:rsidR="008920C6" w:rsidRDefault="008920C6" w:rsidP="001C668B">
      <w:pPr>
        <w:spacing w:line="360" w:lineRule="auto"/>
        <w:ind w:left="993" w:hanging="273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b) Huku ukitoa mifano mwafaka, jadili mambo yanayozingatiwa katika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 xml:space="preserve"> uandishi wa nukuu. 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EB29F7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:rsidR="008920C6" w:rsidRDefault="008920C6" w:rsidP="001C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</w:p>
    <w:p w:rsidR="008920C6" w:rsidRDefault="008920C6" w:rsidP="001C66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Mnajiandaa kuwa na warsha ya Kiswahili chuoni mwenu itakayochua siku tatu.Andaa Ratiba itayofuatwa katika warsha hiyo. 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>(Alama 20)</w:t>
      </w:r>
    </w:p>
    <w:p w:rsidR="001C668B" w:rsidRDefault="001C668B" w:rsidP="001C668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</w:p>
    <w:p w:rsidR="008920C6" w:rsidRDefault="008920C6" w:rsidP="001C66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Wewe ni katibu wa chama kinachoshughulika na masuala ya Afya ya vijana  katika Wadi ya</w:t>
      </w:r>
      <w:r>
        <w:rPr>
          <w:rFonts w:ascii="Times New Roman" w:hAnsi="Times New Roman" w:cs="Times New Roman"/>
          <w:i/>
          <w:sz w:val="24"/>
          <w:szCs w:val="24"/>
          <w:lang w:val="sw-KE"/>
        </w:rPr>
        <w:t xml:space="preserve"> Mungwana</w:t>
      </w:r>
      <w:r>
        <w:rPr>
          <w:rFonts w:ascii="Times New Roman" w:hAnsi="Times New Roman" w:cs="Times New Roman"/>
          <w:sz w:val="24"/>
          <w:szCs w:val="24"/>
          <w:lang w:val="sw-KE"/>
        </w:rPr>
        <w:t>.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w-KE"/>
        </w:rPr>
        <w:t>Andika kumbukumbu za mkutano mliofanya kuangazia jukumu la vijana kuhusiana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 xml:space="preserve"> na janga la Korona. </w:t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</w:r>
      <w:r w:rsidR="001C668B">
        <w:rPr>
          <w:rFonts w:ascii="Times New Roman" w:hAnsi="Times New Roman" w:cs="Times New Roman"/>
          <w:sz w:val="24"/>
          <w:szCs w:val="24"/>
          <w:lang w:val="sw-KE"/>
        </w:rPr>
        <w:tab/>
        <w:t>(Alama 20)</w:t>
      </w:r>
    </w:p>
    <w:p w:rsidR="008920C6" w:rsidRDefault="008920C6" w:rsidP="001C6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</w:p>
    <w:p w:rsidR="008920C6" w:rsidRDefault="001C668B" w:rsidP="001C66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Wanafunzi wa mwaka wa n</w:t>
      </w:r>
      <w:r w:rsidR="008920C6">
        <w:rPr>
          <w:rFonts w:ascii="Times New Roman" w:hAnsi="Times New Roman" w:cs="Times New Roman"/>
          <w:sz w:val="24"/>
          <w:szCs w:val="24"/>
          <w:lang w:val="sw-KE"/>
        </w:rPr>
        <w:t xml:space="preserve">ne wanasoma kozi inayoitwa </w:t>
      </w:r>
      <w:r w:rsidR="008920C6">
        <w:rPr>
          <w:rFonts w:ascii="Times New Roman" w:hAnsi="Times New Roman" w:cs="Times New Roman"/>
          <w:b/>
          <w:sz w:val="24"/>
          <w:szCs w:val="24"/>
          <w:lang w:val="sw-KE"/>
        </w:rPr>
        <w:t>Masuala Ibuka katika Kiswahili</w:t>
      </w:r>
      <w:r w:rsidR="008920C6">
        <w:rPr>
          <w:rFonts w:ascii="Times New Roman" w:hAnsi="Times New Roman" w:cs="Times New Roman"/>
          <w:sz w:val="24"/>
          <w:szCs w:val="24"/>
          <w:lang w:val="sw-KE"/>
        </w:rPr>
        <w:t xml:space="preserve"> na wamepewa kazi inayohitajika kufanywa katika vikundi.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8920C6">
        <w:rPr>
          <w:rFonts w:ascii="Times New Roman" w:hAnsi="Times New Roman" w:cs="Times New Roman"/>
          <w:sz w:val="24"/>
          <w:szCs w:val="24"/>
          <w:lang w:val="sw-KE"/>
        </w:rPr>
        <w:t>Wewe ni karani wa kundi lako.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8920C6">
        <w:rPr>
          <w:rFonts w:ascii="Times New Roman" w:hAnsi="Times New Roman" w:cs="Times New Roman"/>
          <w:sz w:val="24"/>
          <w:szCs w:val="24"/>
          <w:lang w:val="sw-KE"/>
        </w:rPr>
        <w:t>Mmepewa swali: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8920C6">
        <w:rPr>
          <w:rFonts w:ascii="Times New Roman" w:hAnsi="Times New Roman" w:cs="Times New Roman"/>
          <w:b/>
          <w:sz w:val="24"/>
          <w:szCs w:val="24"/>
          <w:lang w:val="sw-KE"/>
        </w:rPr>
        <w:t>Kiswahili na Teknolojia</w:t>
      </w:r>
      <w:r w:rsidR="008920C6">
        <w:rPr>
          <w:rFonts w:ascii="Times New Roman" w:hAnsi="Times New Roman" w:cs="Times New Roman"/>
          <w:sz w:val="24"/>
          <w:szCs w:val="24"/>
          <w:lang w:val="sw-KE"/>
        </w:rPr>
        <w:t>.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8920C6">
        <w:rPr>
          <w:rFonts w:ascii="Times New Roman" w:hAnsi="Times New Roman" w:cs="Times New Roman"/>
          <w:sz w:val="24"/>
          <w:szCs w:val="24"/>
          <w:lang w:val="sw-KE"/>
        </w:rPr>
        <w:t>An</w:t>
      </w:r>
      <w:r>
        <w:rPr>
          <w:rFonts w:ascii="Times New Roman" w:hAnsi="Times New Roman" w:cs="Times New Roman"/>
          <w:sz w:val="24"/>
          <w:szCs w:val="24"/>
          <w:lang w:val="sw-KE"/>
        </w:rPr>
        <w:t>dika jibu lenu katika mfumo wa k</w:t>
      </w:r>
      <w:r w:rsidR="008920C6">
        <w:rPr>
          <w:rFonts w:ascii="Times New Roman" w:hAnsi="Times New Roman" w:cs="Times New Roman"/>
          <w:sz w:val="24"/>
          <w:szCs w:val="24"/>
          <w:lang w:val="sw-KE"/>
        </w:rPr>
        <w:t>azi</w:t>
      </w:r>
      <w:r>
        <w:rPr>
          <w:rFonts w:ascii="Times New Roman" w:hAnsi="Times New Roman" w:cs="Times New Roman"/>
          <w:sz w:val="24"/>
          <w:szCs w:val="24"/>
          <w:lang w:val="sw-KE"/>
        </w:rPr>
        <w:t>-mradi.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8920C6">
        <w:rPr>
          <w:rFonts w:ascii="Times New Roman" w:hAnsi="Times New Roman" w:cs="Times New Roman"/>
          <w:sz w:val="24"/>
          <w:szCs w:val="24"/>
          <w:lang w:val="sw-KE"/>
        </w:rPr>
        <w:t>(Alama 20)</w:t>
      </w:r>
    </w:p>
    <w:p w:rsidR="00CD692E" w:rsidRDefault="00CD692E"/>
    <w:sectPr w:rsidR="00CD6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5B0D"/>
    <w:multiLevelType w:val="hybridMultilevel"/>
    <w:tmpl w:val="8A626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32BD0"/>
    <w:multiLevelType w:val="hybridMultilevel"/>
    <w:tmpl w:val="2DDA8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85"/>
    <w:rsid w:val="001C668B"/>
    <w:rsid w:val="0029392E"/>
    <w:rsid w:val="0046623E"/>
    <w:rsid w:val="00583385"/>
    <w:rsid w:val="008920C6"/>
    <w:rsid w:val="00CD692E"/>
    <w:rsid w:val="00EB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C7B5"/>
  <w15:chartTrackingRefBased/>
  <w15:docId w15:val="{B2A33D36-46B1-4B59-A1B3-2ECED69A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C6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2021-06-20T16:31:00Z</dcterms:created>
  <dcterms:modified xsi:type="dcterms:W3CDTF">2021-07-18T12:57:00Z</dcterms:modified>
</cp:coreProperties>
</file>