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E6" w:rsidRDefault="005106E6" w:rsidP="00EE4B2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0581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GARISSA UNIVERSITY</w:t>
      </w:r>
    </w:p>
    <w:p w:rsidR="00F90581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SCHO</w:t>
      </w:r>
      <w:r w:rsidR="00007B58">
        <w:rPr>
          <w:rFonts w:ascii="Times New Roman" w:hAnsi="Times New Roman" w:cs="Times New Roman"/>
          <w:b/>
          <w:sz w:val="32"/>
          <w:szCs w:val="32"/>
          <w:u w:val="single"/>
        </w:rPr>
        <w:t>OL OF PURE AND APPLIED SCIENCES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SCIENCES</w:t>
      </w:r>
      <w:proofErr w:type="spellEnd"/>
    </w:p>
    <w:p w:rsidR="00F90581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</w:t>
      </w:r>
      <w:r w:rsidR="00007B58">
        <w:rPr>
          <w:rFonts w:ascii="Times New Roman" w:hAnsi="Times New Roman" w:cs="Times New Roman"/>
          <w:b/>
          <w:sz w:val="32"/>
          <w:szCs w:val="32"/>
        </w:rPr>
        <w:t>NIVERSITY EXAMINATIONS 2020/2021</w:t>
      </w:r>
    </w:p>
    <w:p w:rsidR="00F90581" w:rsidRDefault="00007B58" w:rsidP="00F90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 YEAR SECOND</w:t>
      </w:r>
      <w:r w:rsidR="00F90581">
        <w:rPr>
          <w:rFonts w:ascii="Times New Roman" w:hAnsi="Times New Roman" w:cs="Times New Roman"/>
          <w:b/>
          <w:sz w:val="32"/>
          <w:szCs w:val="32"/>
        </w:rPr>
        <w:t xml:space="preserve"> SEMESTER EXAMINATION</w:t>
      </w:r>
      <w:r w:rsidR="00CF0DA7">
        <w:rPr>
          <w:rFonts w:ascii="Times New Roman" w:hAnsi="Times New Roman" w:cs="Times New Roman"/>
          <w:b/>
          <w:sz w:val="32"/>
          <w:szCs w:val="32"/>
        </w:rPr>
        <w:t>S</w:t>
      </w:r>
      <w:r w:rsidR="00F90581">
        <w:rPr>
          <w:rFonts w:ascii="Times New Roman" w:hAnsi="Times New Roman" w:cs="Times New Roman"/>
          <w:b/>
          <w:sz w:val="32"/>
          <w:szCs w:val="32"/>
        </w:rPr>
        <w:t xml:space="preserve"> FOR THE </w:t>
      </w:r>
    </w:p>
    <w:p w:rsidR="00F90581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DEGREE O</w:t>
      </w:r>
      <w:r w:rsidR="00CF0DA7">
        <w:rPr>
          <w:rFonts w:ascii="Times New Roman" w:hAnsi="Times New Roman" w:cs="Times New Roman"/>
          <w:b/>
          <w:sz w:val="32"/>
          <w:szCs w:val="32"/>
        </w:rPr>
        <w:t>F BACHELOR OF EDUCATION, BACHELOR OF SCIENCE (ACTUARIAL SCIENCE, APPLIED STATISTICS WITH COMPUTING)</w:t>
      </w:r>
    </w:p>
    <w:p w:rsidR="00F90581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581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MAT 113: DIFFERENTIAL CALCULUS</w:t>
      </w:r>
    </w:p>
    <w:p w:rsidR="00F90581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F90581" w:rsidRPr="000F0728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ANSWER QUESTION ONE AND ANY OTHER TWO OTHER QUESTIONS</w:t>
      </w:r>
    </w:p>
    <w:p w:rsidR="00F90581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0581" w:rsidRDefault="00F90581" w:rsidP="00F905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QUESTION ONE (COMPULSORY) -30 MARKS</w:t>
      </w:r>
    </w:p>
    <w:p w:rsidR="00F90581" w:rsidRPr="00CB0659" w:rsidRDefault="003E1A5A" w:rsidP="003E1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0659">
        <w:rPr>
          <w:rFonts w:ascii="Times New Roman" w:hAnsi="Times New Roman" w:cs="Times New Roman"/>
          <w:sz w:val="32"/>
          <w:szCs w:val="32"/>
        </w:rPr>
        <w:t xml:space="preserve">Find the 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x-1</m:t>
                </m:r>
              </m:den>
            </m:f>
          </m:e>
        </m:func>
      </m:oMath>
      <w:r w:rsidR="005606AE"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 w:rsidR="006F14A5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6F14A5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6F14A5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6F14A5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6F14A5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6F14A5" w:rsidRPr="00CB0659">
        <w:rPr>
          <w:rFonts w:ascii="Times New Roman" w:eastAsiaTheme="minorEastAsia" w:hAnsi="Times New Roman" w:cs="Times New Roman"/>
          <w:sz w:val="32"/>
          <w:szCs w:val="32"/>
        </w:rPr>
        <w:tab/>
        <w:t xml:space="preserve">  </w:t>
      </w:r>
      <w:r w:rsidR="005606AE" w:rsidRPr="00CB0659">
        <w:rPr>
          <w:rFonts w:ascii="Times New Roman" w:eastAsiaTheme="minorEastAsia" w:hAnsi="Times New Roman" w:cs="Times New Roman"/>
          <w:sz w:val="32"/>
          <w:szCs w:val="32"/>
        </w:rPr>
        <w:t>(2 marks)</w:t>
      </w:r>
    </w:p>
    <w:p w:rsidR="005606AE" w:rsidRPr="00CB0659" w:rsidRDefault="005606AE" w:rsidP="003E1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Find the derivative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</m:t>
        </m:r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with respect to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</m:t>
        </m:r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given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            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CF0DA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606AE" w:rsidRPr="00CB0659" w:rsidRDefault="006F14A5" w:rsidP="003E1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0659">
        <w:rPr>
          <w:rFonts w:ascii="Times New Roman" w:hAnsi="Times New Roman" w:cs="Times New Roman"/>
          <w:sz w:val="32"/>
          <w:szCs w:val="32"/>
        </w:rPr>
        <w:t xml:space="preserve">Differentiate  </w:t>
      </w:r>
      <m:oMath>
        <m:r>
          <w:rPr>
            <w:rFonts w:ascii="Cambria Math" w:hAnsi="Cambria Math" w:cs="Times New Roman"/>
            <w:sz w:val="32"/>
            <w:szCs w:val="32"/>
          </w:rPr>
          <m:t>y</m:t>
        </m:r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with respect to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x </m:t>
        </m:r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given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sup>
        </m:sSup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  <w:t xml:space="preserve">  (4 marks)</w:t>
      </w:r>
    </w:p>
    <w:p w:rsidR="0056736B" w:rsidRPr="00CB0659" w:rsidRDefault="0056736B" w:rsidP="003E1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y=</m:t>
        </m:r>
        <m:r>
          <w:rPr>
            <w:rFonts w:ascii="Cambria Math" w:hAnsi="Cambria Math" w:cs="Times New Roman"/>
            <w:sz w:val="32"/>
            <w:szCs w:val="32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="00C21C6D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Find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dx</m:t>
            </m:r>
          </m:den>
        </m:f>
      </m:oMath>
      <w:r w:rsidR="00C21C6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21C6D">
        <w:rPr>
          <w:rFonts w:ascii="Times New Roman" w:eastAsiaTheme="minorEastAsia" w:hAnsi="Times New Roman" w:cs="Times New Roman"/>
          <w:sz w:val="32"/>
          <w:szCs w:val="32"/>
        </w:rPr>
        <w:tab/>
      </w:r>
      <w:r w:rsidR="00C21C6D">
        <w:rPr>
          <w:rFonts w:ascii="Times New Roman" w:eastAsiaTheme="minorEastAsia" w:hAnsi="Times New Roman" w:cs="Times New Roman"/>
          <w:sz w:val="32"/>
          <w:szCs w:val="32"/>
        </w:rPr>
        <w:tab/>
      </w:r>
      <w:r w:rsidR="00C21C6D">
        <w:rPr>
          <w:rFonts w:ascii="Times New Roman" w:eastAsiaTheme="minorEastAsia" w:hAnsi="Times New Roman" w:cs="Times New Roman"/>
          <w:sz w:val="32"/>
          <w:szCs w:val="32"/>
        </w:rPr>
        <w:tab/>
        <w:t xml:space="preserve">  </w:t>
      </w:r>
      <w:bookmarkStart w:id="0" w:name="_GoBack"/>
      <w:bookmarkEnd w:id="0"/>
      <w:r w:rsidRPr="00CB0659">
        <w:rPr>
          <w:rFonts w:ascii="Times New Roman" w:eastAsiaTheme="minorEastAsia" w:hAnsi="Times New Roman" w:cs="Times New Roman"/>
          <w:sz w:val="32"/>
          <w:szCs w:val="32"/>
        </w:rPr>
        <w:t>(3 marks)</w:t>
      </w:r>
    </w:p>
    <w:p w:rsidR="0056736B" w:rsidRPr="00CB0659" w:rsidRDefault="0056736B" w:rsidP="0056736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CB0659">
        <w:rPr>
          <w:rFonts w:ascii="Times New Roman" w:hAnsi="Times New Roman" w:cs="Times New Roman"/>
          <w:sz w:val="32"/>
          <w:szCs w:val="32"/>
        </w:rPr>
        <w:t xml:space="preserve">Evaluate 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inx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den>
            </m:f>
          </m:e>
        </m:func>
      </m:oMath>
      <w:r w:rsidR="00A21D64"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A21D64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A21D64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A21D64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A21D64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A21D64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A21D64" w:rsidRPr="00CB0659">
        <w:rPr>
          <w:rFonts w:ascii="Times New Roman" w:eastAsiaTheme="minorEastAsia" w:hAnsi="Times New Roman" w:cs="Times New Roman"/>
          <w:sz w:val="32"/>
          <w:szCs w:val="32"/>
        </w:rPr>
        <w:tab/>
        <w:t xml:space="preserve">  (3 marks)</w:t>
      </w:r>
    </w:p>
    <w:p w:rsidR="00A21D64" w:rsidRPr="00CB0659" w:rsidRDefault="00A21D64" w:rsidP="0056736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Find the differential of the function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</m:sup>
        </m:sSup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  <w:t xml:space="preserve">  (3 marks)</w:t>
      </w:r>
    </w:p>
    <w:p w:rsidR="00A21D64" w:rsidRPr="00CB0659" w:rsidRDefault="0070237B" w:rsidP="0056736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CB0659"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Find the coordinates of any stationary points on the curve         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-4x</m:t>
        </m:r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  <w:t xml:space="preserve">  (5 marks)</w:t>
      </w:r>
    </w:p>
    <w:p w:rsidR="00CB0659" w:rsidRPr="00CB0659" w:rsidRDefault="0070237B" w:rsidP="0056736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V=30t-6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Find the maximum value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V</m:t>
        </m:r>
      </m:oMath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and the value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t</m:t>
        </m:r>
      </m:oMath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for which it occurs. </w:t>
      </w:r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ED3670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>(4 marks)</w:t>
      </w:r>
      <w:r w:rsidR="00CB0659" w:rsidRPr="00CB0659">
        <w:rPr>
          <w:rFonts w:ascii="Times New Roman" w:eastAsiaTheme="minorEastAsia" w:hAnsi="Times New Roman" w:cs="Times New Roman"/>
          <w:sz w:val="32"/>
          <w:szCs w:val="32"/>
        </w:rPr>
        <w:tab/>
      </w:r>
    </w:p>
    <w:p w:rsidR="0070237B" w:rsidRDefault="00CB0659" w:rsidP="0056736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-3x.</m:t>
        </m:r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  <w:t xml:space="preserve">Find the approximate change in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</m:t>
        </m:r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when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</m:t>
        </m:r>
      </m:oMath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 increases from 6  to  6.02  </w:t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ab/>
      </w:r>
      <w:r w:rsidR="00ED367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B0659">
        <w:rPr>
          <w:rFonts w:ascii="Times New Roman" w:eastAsiaTheme="minorEastAsia" w:hAnsi="Times New Roman" w:cs="Times New Roman"/>
          <w:sz w:val="32"/>
          <w:szCs w:val="32"/>
        </w:rPr>
        <w:t xml:space="preserve"> (2 marks)</w:t>
      </w:r>
    </w:p>
    <w:p w:rsidR="00CB0659" w:rsidRPr="00CB0659" w:rsidRDefault="00CB0659" w:rsidP="00CB0659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QUESTION TWO (20 MARKS)</w:t>
      </w:r>
    </w:p>
    <w:p w:rsidR="00F67971" w:rsidRDefault="00ED3670" w:rsidP="00ED3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rectangular enclosure is formed by using 1200m of fencing wire. Find the greatest possible area that can be enclosed in this way and the corresponding dimensions of the rectangle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(5 marks)</w:t>
      </w:r>
    </w:p>
    <w:p w:rsidR="00ED3670" w:rsidRPr="00352B48" w:rsidRDefault="00ED3670" w:rsidP="00ED3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If  </w:t>
      </w:r>
      <w:proofErr w:type="gramEnd"/>
      <m:oMath>
        <m:r>
          <w:rPr>
            <w:rFonts w:ascii="Cambria Math" w:hAnsi="Cambria Math" w:cs="Times New Roman"/>
            <w:sz w:val="32"/>
            <w:szCs w:val="32"/>
          </w:rPr>
          <m:t>S=4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-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10r+7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, find the minimum value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S 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and the value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r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which gives this minimum value. 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  (4 marks)</w:t>
      </w:r>
    </w:p>
    <w:p w:rsidR="00352B48" w:rsidRPr="0090163F" w:rsidRDefault="00352B48" w:rsidP="00ED3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A company that manufactures dog food wishes to pack the food in closed cylindrical tins. What should be the dimensions of each tin if each is to have a volume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128π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and the minimum possible surface area? 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>(11 marks)</w:t>
      </w:r>
    </w:p>
    <w:p w:rsidR="0090163F" w:rsidRDefault="0090163F" w:rsidP="009016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QUESTION THREE (20 MARKS)</w:t>
      </w:r>
    </w:p>
    <w:p w:rsidR="0090163F" w:rsidRPr="00172DA4" w:rsidRDefault="0090163F" w:rsidP="009016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Evaluate 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-x-2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+3x-2</m:t>
                </m:r>
              </m:den>
            </m:f>
          </m:e>
        </m:func>
      </m:oMath>
      <w:r w:rsidR="003B7EB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3B7EBE">
        <w:rPr>
          <w:rFonts w:ascii="Times New Roman" w:eastAsiaTheme="minorEastAsia" w:hAnsi="Times New Roman" w:cs="Times New Roman"/>
          <w:sz w:val="32"/>
          <w:szCs w:val="32"/>
        </w:rPr>
        <w:tab/>
      </w:r>
      <w:r w:rsidR="003B7EBE">
        <w:rPr>
          <w:rFonts w:ascii="Times New Roman" w:eastAsiaTheme="minorEastAsia" w:hAnsi="Times New Roman" w:cs="Times New Roman"/>
          <w:sz w:val="32"/>
          <w:szCs w:val="32"/>
        </w:rPr>
        <w:tab/>
      </w:r>
      <w:r w:rsidR="003B7EBE">
        <w:rPr>
          <w:rFonts w:ascii="Times New Roman" w:eastAsiaTheme="minorEastAsia" w:hAnsi="Times New Roman" w:cs="Times New Roman"/>
          <w:sz w:val="32"/>
          <w:szCs w:val="32"/>
        </w:rPr>
        <w:tab/>
      </w:r>
      <w:r w:rsidR="003B7EBE">
        <w:rPr>
          <w:rFonts w:ascii="Times New Roman" w:eastAsiaTheme="minorEastAsia" w:hAnsi="Times New Roman" w:cs="Times New Roman"/>
          <w:sz w:val="32"/>
          <w:szCs w:val="32"/>
        </w:rPr>
        <w:tab/>
      </w:r>
      <w:r w:rsidR="003B7EBE">
        <w:rPr>
          <w:rFonts w:ascii="Times New Roman" w:eastAsiaTheme="minorEastAsia" w:hAnsi="Times New Roman" w:cs="Times New Roman"/>
          <w:sz w:val="32"/>
          <w:szCs w:val="32"/>
        </w:rPr>
        <w:tab/>
        <w:t xml:space="preserve">  (2 marks)</w:t>
      </w:r>
    </w:p>
    <w:p w:rsidR="00172DA4" w:rsidRPr="00172DA4" w:rsidRDefault="00172DA4" w:rsidP="009016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Evaluate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In 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  (4 marks)</w:t>
      </w:r>
    </w:p>
    <w:p w:rsidR="00172DA4" w:rsidRPr="00BE37FC" w:rsidRDefault="00172DA4" w:rsidP="009016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Find the coordinates and nature of the turning points on the curve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-9x+6</m:t>
        </m:r>
      </m:oMath>
      <w:r w:rsidR="00BE37F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BE37FC">
        <w:rPr>
          <w:rFonts w:ascii="Times New Roman" w:eastAsiaTheme="minorEastAsia" w:hAnsi="Times New Roman" w:cs="Times New Roman"/>
          <w:sz w:val="32"/>
          <w:szCs w:val="32"/>
        </w:rPr>
        <w:tab/>
      </w:r>
      <w:r w:rsidR="00BE37FC">
        <w:rPr>
          <w:rFonts w:ascii="Times New Roman" w:eastAsiaTheme="minorEastAsia" w:hAnsi="Times New Roman" w:cs="Times New Roman"/>
          <w:sz w:val="32"/>
          <w:szCs w:val="32"/>
        </w:rPr>
        <w:tab/>
      </w:r>
      <w:r w:rsidR="00BE37FC">
        <w:rPr>
          <w:rFonts w:ascii="Times New Roman" w:eastAsiaTheme="minorEastAsia" w:hAnsi="Times New Roman" w:cs="Times New Roman"/>
          <w:sz w:val="32"/>
          <w:szCs w:val="32"/>
        </w:rPr>
        <w:tab/>
      </w:r>
      <w:r w:rsidR="00BE37FC">
        <w:rPr>
          <w:rFonts w:ascii="Times New Roman" w:eastAsiaTheme="minorEastAsia" w:hAnsi="Times New Roman" w:cs="Times New Roman"/>
          <w:sz w:val="32"/>
          <w:szCs w:val="32"/>
        </w:rPr>
        <w:tab/>
        <w:t xml:space="preserve">  (5 marks)</w:t>
      </w:r>
    </w:p>
    <w:p w:rsidR="00BE37FC" w:rsidRPr="00BE37FC" w:rsidRDefault="00BE37FC" w:rsidP="009016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Differentiate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+2x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from first principles 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  (4 marks)</w:t>
      </w:r>
    </w:p>
    <w:p w:rsidR="00BE37FC" w:rsidRPr="005813CA" w:rsidRDefault="00BE37FC" w:rsidP="009016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Use definition to find the derivative of   </w:t>
      </w:r>
      <m:oMath>
        <m:r>
          <w:rPr>
            <w:rFonts w:ascii="Cambria Math" w:hAnsi="Cambria Math" w:cs="Times New Roman"/>
            <w:sz w:val="32"/>
            <w:szCs w:val="32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 w:rsidR="005813CA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5813CA">
        <w:rPr>
          <w:rFonts w:ascii="Times New Roman" w:eastAsiaTheme="minorEastAsia" w:hAnsi="Times New Roman" w:cs="Times New Roman"/>
          <w:sz w:val="32"/>
          <w:szCs w:val="32"/>
        </w:rPr>
        <w:tab/>
        <w:t xml:space="preserve">  (5 marks)</w:t>
      </w:r>
    </w:p>
    <w:p w:rsidR="008A026E" w:rsidRDefault="008A026E" w:rsidP="005813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A026E" w:rsidRDefault="008A026E" w:rsidP="005813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13CA" w:rsidRDefault="005813CA" w:rsidP="005813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QUESTION FOUR (20 MARKS)</w:t>
      </w:r>
    </w:p>
    <w:p w:rsidR="005813CA" w:rsidRPr="008A026E" w:rsidRDefault="00F70708" w:rsidP="00F707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Find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dx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given that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-5y-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+4=0</m:t>
        </m:r>
      </m:oMath>
      <w:r w:rsidR="008A026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8A026E">
        <w:rPr>
          <w:rFonts w:ascii="Times New Roman" w:eastAsiaTheme="minorEastAsia" w:hAnsi="Times New Roman" w:cs="Times New Roman"/>
          <w:sz w:val="32"/>
          <w:szCs w:val="32"/>
        </w:rPr>
        <w:tab/>
        <w:t xml:space="preserve">  (5 marks)</w:t>
      </w:r>
    </w:p>
    <w:p w:rsidR="008A026E" w:rsidRPr="00344D8E" w:rsidRDefault="008A026E" w:rsidP="00F707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Show that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x-1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den>
            </m:f>
          </m:e>
        </m:func>
      </m:oMath>
      <w:r w:rsidR="00344D8E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  <w:r w:rsidR="00344D8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344D8E">
        <w:rPr>
          <w:rFonts w:ascii="Times New Roman" w:eastAsiaTheme="minorEastAsia" w:hAnsi="Times New Roman" w:cs="Times New Roman"/>
          <w:sz w:val="32"/>
          <w:szCs w:val="32"/>
        </w:rPr>
        <w:tab/>
      </w:r>
      <w:r w:rsidR="00344D8E">
        <w:rPr>
          <w:rFonts w:ascii="Times New Roman" w:eastAsiaTheme="minorEastAsia" w:hAnsi="Times New Roman" w:cs="Times New Roman"/>
          <w:sz w:val="32"/>
          <w:szCs w:val="32"/>
        </w:rPr>
        <w:tab/>
      </w:r>
      <w:r w:rsidR="00344D8E">
        <w:rPr>
          <w:rFonts w:ascii="Times New Roman" w:eastAsiaTheme="minorEastAsia" w:hAnsi="Times New Roman" w:cs="Times New Roman"/>
          <w:sz w:val="32"/>
          <w:szCs w:val="32"/>
        </w:rPr>
        <w:tab/>
      </w:r>
      <w:r w:rsidR="00344D8E">
        <w:rPr>
          <w:rFonts w:ascii="Times New Roman" w:eastAsiaTheme="minorEastAsia" w:hAnsi="Times New Roman" w:cs="Times New Roman"/>
          <w:sz w:val="32"/>
          <w:szCs w:val="32"/>
        </w:rPr>
        <w:tab/>
      </w:r>
      <w:r w:rsidR="00344D8E">
        <w:rPr>
          <w:rFonts w:ascii="Times New Roman" w:eastAsiaTheme="minorEastAsia" w:hAnsi="Times New Roman" w:cs="Times New Roman"/>
          <w:sz w:val="32"/>
          <w:szCs w:val="32"/>
        </w:rPr>
        <w:tab/>
        <w:t xml:space="preserve">  (5 marks)</w:t>
      </w:r>
    </w:p>
    <w:p w:rsidR="00344D8E" w:rsidRPr="00344D8E" w:rsidRDefault="00344D8E" w:rsidP="00F707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Find the derivative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y=5x+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  (2 marks)</w:t>
      </w:r>
    </w:p>
    <w:p w:rsidR="00344D8E" w:rsidRDefault="00344D8E" w:rsidP="00F707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Find the derivative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func>
          </m:e>
        </m:func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(3 marks)</w:t>
      </w:r>
    </w:p>
    <w:p w:rsidR="00344D8E" w:rsidRPr="00280A17" w:rsidRDefault="00344D8E" w:rsidP="00F707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Differentiate 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y  </m:t>
        </m:r>
      </m:oMath>
      <w:r w:rsidR="00280A17">
        <w:rPr>
          <w:rFonts w:ascii="Times New Roman" w:eastAsiaTheme="minorEastAsia" w:hAnsi="Times New Roman" w:cs="Times New Roman"/>
          <w:sz w:val="32"/>
          <w:szCs w:val="32"/>
        </w:rPr>
        <w:t xml:space="preserve">with respect to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</m:t>
        </m:r>
      </m:oMath>
      <w:r w:rsidR="00280A17">
        <w:rPr>
          <w:rFonts w:ascii="Times New Roman" w:eastAsiaTheme="minorEastAsia" w:hAnsi="Times New Roman" w:cs="Times New Roman"/>
          <w:sz w:val="32"/>
          <w:szCs w:val="32"/>
        </w:rPr>
        <w:t xml:space="preserve"> given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func>
          </m:den>
        </m:f>
      </m:oMath>
      <w:r w:rsidR="00280A1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</w:r>
      <w:r w:rsidR="00280A17">
        <w:rPr>
          <w:rFonts w:ascii="Times New Roman" w:eastAsiaTheme="minorEastAsia" w:hAnsi="Times New Roman" w:cs="Times New Roman"/>
          <w:sz w:val="32"/>
          <w:szCs w:val="32"/>
        </w:rPr>
        <w:tab/>
        <w:t xml:space="preserve">  (5 marks)</w:t>
      </w:r>
    </w:p>
    <w:p w:rsidR="00280A17" w:rsidRDefault="00280A17" w:rsidP="00280A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QUESTION FIVE (20 MARKS0</w:t>
      </w:r>
    </w:p>
    <w:p w:rsidR="00280A17" w:rsidRPr="005C0A75" w:rsidRDefault="00280A17" w:rsidP="00280A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From a rectangular piece of thin cardboard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End"/>
      <m:oMath>
        <m:r>
          <w:rPr>
            <w:rFonts w:ascii="Cambria Math" w:hAnsi="Cambria Math" w:cs="Times New Roman"/>
            <w:sz w:val="32"/>
            <w:szCs w:val="32"/>
          </w:rPr>
          <m:t>16cm by 10 cm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, squares of side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 cm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are removed from each of the four corners.</w:t>
      </w:r>
      <w:r w:rsidR="005C0A75">
        <w:rPr>
          <w:rFonts w:ascii="Times New Roman" w:eastAsiaTheme="minorEastAsia" w:hAnsi="Times New Roman" w:cs="Times New Roman"/>
          <w:sz w:val="32"/>
          <w:szCs w:val="32"/>
        </w:rPr>
        <w:t xml:space="preserve"> The remainder is folded up to form a tray. Show that the volume of this tray is given by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V=4(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-13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+40x)</m:t>
        </m:r>
      </m:oMath>
      <w:r w:rsidR="005C0A75">
        <w:rPr>
          <w:rFonts w:ascii="Times New Roman" w:eastAsiaTheme="minorEastAsia" w:hAnsi="Times New Roman" w:cs="Times New Roman"/>
          <w:sz w:val="32"/>
          <w:szCs w:val="32"/>
        </w:rPr>
        <w:t xml:space="preserve">  and hence find a possible value 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x  </m:t>
        </m:r>
      </m:oMath>
      <w:r w:rsidR="005C0A75">
        <w:rPr>
          <w:rFonts w:ascii="Times New Roman" w:eastAsiaTheme="minorEastAsia" w:hAnsi="Times New Roman" w:cs="Times New Roman"/>
          <w:sz w:val="32"/>
          <w:szCs w:val="32"/>
        </w:rPr>
        <w:t xml:space="preserve">which will give the maximum value of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V</m:t>
        </m:r>
      </m:oMath>
      <w:r w:rsidR="005C0A75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5C0A75">
        <w:rPr>
          <w:rFonts w:ascii="Times New Roman" w:eastAsiaTheme="minorEastAsia" w:hAnsi="Times New Roman" w:cs="Times New Roman"/>
          <w:sz w:val="32"/>
          <w:szCs w:val="32"/>
        </w:rPr>
        <w:tab/>
      </w:r>
      <w:r w:rsidR="005C0A75">
        <w:rPr>
          <w:rFonts w:ascii="Times New Roman" w:eastAsiaTheme="minorEastAsia" w:hAnsi="Times New Roman" w:cs="Times New Roman"/>
          <w:sz w:val="32"/>
          <w:szCs w:val="32"/>
        </w:rPr>
        <w:tab/>
      </w:r>
      <w:r w:rsidR="005C0A75">
        <w:rPr>
          <w:rFonts w:ascii="Times New Roman" w:eastAsiaTheme="minorEastAsia" w:hAnsi="Times New Roman" w:cs="Times New Roman"/>
          <w:sz w:val="32"/>
          <w:szCs w:val="32"/>
        </w:rPr>
        <w:tab/>
      </w:r>
      <w:r w:rsidR="005C0A75">
        <w:rPr>
          <w:rFonts w:ascii="Times New Roman" w:eastAsiaTheme="minorEastAsia" w:hAnsi="Times New Roman" w:cs="Times New Roman"/>
          <w:sz w:val="32"/>
          <w:szCs w:val="32"/>
        </w:rPr>
        <w:tab/>
      </w:r>
      <w:r w:rsidR="005C0A75">
        <w:rPr>
          <w:rFonts w:ascii="Times New Roman" w:eastAsiaTheme="minorEastAsia" w:hAnsi="Times New Roman" w:cs="Times New Roman"/>
          <w:sz w:val="32"/>
          <w:szCs w:val="32"/>
        </w:rPr>
        <w:tab/>
        <w:t>(11 marks)</w:t>
      </w:r>
    </w:p>
    <w:p w:rsidR="005C0A75" w:rsidRPr="008D701B" w:rsidRDefault="005C0A75" w:rsidP="00280A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Find the stationary point on the curve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+3x+1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and state its nature </w:t>
      </w:r>
      <w:r w:rsidR="00EA3E40">
        <w:rPr>
          <w:rFonts w:ascii="Times New Roman" w:eastAsiaTheme="minorEastAsia" w:hAnsi="Times New Roman" w:cs="Times New Roman"/>
          <w:sz w:val="32"/>
          <w:szCs w:val="32"/>
        </w:rPr>
        <w:tab/>
      </w:r>
      <w:r w:rsidR="00EA3E40">
        <w:rPr>
          <w:rFonts w:ascii="Times New Roman" w:eastAsiaTheme="minorEastAsia" w:hAnsi="Times New Roman" w:cs="Times New Roman"/>
          <w:sz w:val="32"/>
          <w:szCs w:val="32"/>
        </w:rPr>
        <w:tab/>
      </w:r>
      <w:r w:rsidR="00EA3E40">
        <w:rPr>
          <w:rFonts w:ascii="Times New Roman" w:eastAsiaTheme="minorEastAsia" w:hAnsi="Times New Roman" w:cs="Times New Roman"/>
          <w:sz w:val="32"/>
          <w:szCs w:val="32"/>
        </w:rPr>
        <w:tab/>
      </w:r>
      <w:r w:rsidR="00EA3E40">
        <w:rPr>
          <w:rFonts w:ascii="Times New Roman" w:eastAsiaTheme="minorEastAsia" w:hAnsi="Times New Roman" w:cs="Times New Roman"/>
          <w:sz w:val="32"/>
          <w:szCs w:val="32"/>
        </w:rPr>
        <w:tab/>
      </w:r>
      <w:r w:rsidR="00EA3E40">
        <w:rPr>
          <w:rFonts w:ascii="Times New Roman" w:eastAsiaTheme="minorEastAsia" w:hAnsi="Times New Roman" w:cs="Times New Roman"/>
          <w:sz w:val="32"/>
          <w:szCs w:val="32"/>
        </w:rPr>
        <w:tab/>
        <w:t xml:space="preserve">  </w:t>
      </w:r>
      <w:r w:rsidR="00EA3E40">
        <w:rPr>
          <w:rFonts w:ascii="Times New Roman" w:eastAsiaTheme="minorEastAsia" w:hAnsi="Times New Roman" w:cs="Times New Roman"/>
          <w:sz w:val="32"/>
          <w:szCs w:val="32"/>
        </w:rPr>
        <w:tab/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</w:rPr>
        <w:t>(</w:t>
      </w:r>
      <w:r w:rsidR="00EA3E40">
        <w:rPr>
          <w:rFonts w:ascii="Times New Roman" w:eastAsiaTheme="minorEastAsia" w:hAnsi="Times New Roman" w:cs="Times New Roman"/>
          <w:sz w:val="32"/>
          <w:szCs w:val="32"/>
        </w:rPr>
        <w:t>9 marks)</w:t>
      </w:r>
    </w:p>
    <w:p w:rsidR="008D701B" w:rsidRPr="008D701B" w:rsidRDefault="008D701B" w:rsidP="008D70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END.</w:t>
      </w:r>
    </w:p>
    <w:p w:rsidR="008D701B" w:rsidRPr="008D701B" w:rsidRDefault="008D701B" w:rsidP="008D701B">
      <w:pPr>
        <w:rPr>
          <w:rFonts w:ascii="Times New Roman" w:hAnsi="Times New Roman" w:cs="Times New Roman"/>
          <w:sz w:val="32"/>
          <w:szCs w:val="32"/>
        </w:rPr>
      </w:pPr>
    </w:p>
    <w:sectPr w:rsidR="008D701B" w:rsidRPr="008D7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D8" w:rsidRDefault="00B540D8" w:rsidP="00344D8E">
      <w:pPr>
        <w:spacing w:after="0" w:line="240" w:lineRule="auto"/>
      </w:pPr>
      <w:r>
        <w:separator/>
      </w:r>
    </w:p>
  </w:endnote>
  <w:endnote w:type="continuationSeparator" w:id="0">
    <w:p w:rsidR="00B540D8" w:rsidRDefault="00B540D8" w:rsidP="0034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8E" w:rsidRDefault="0034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8E" w:rsidRDefault="00344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8E" w:rsidRDefault="0034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D8" w:rsidRDefault="00B540D8" w:rsidP="00344D8E">
      <w:pPr>
        <w:spacing w:after="0" w:line="240" w:lineRule="auto"/>
      </w:pPr>
      <w:r>
        <w:separator/>
      </w:r>
    </w:p>
  </w:footnote>
  <w:footnote w:type="continuationSeparator" w:id="0">
    <w:p w:rsidR="00B540D8" w:rsidRDefault="00B540D8" w:rsidP="0034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8E" w:rsidRDefault="00344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8E" w:rsidRPr="006B4CCA" w:rsidRDefault="00344D8E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8E" w:rsidRDefault="00344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B80"/>
    <w:multiLevelType w:val="hybridMultilevel"/>
    <w:tmpl w:val="5C9E7FEE"/>
    <w:lvl w:ilvl="0" w:tplc="6BDC6D3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5222"/>
    <w:multiLevelType w:val="hybridMultilevel"/>
    <w:tmpl w:val="1A2EC10A"/>
    <w:lvl w:ilvl="0" w:tplc="7EA6366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F3A2D"/>
    <w:multiLevelType w:val="hybridMultilevel"/>
    <w:tmpl w:val="3C3A0488"/>
    <w:lvl w:ilvl="0" w:tplc="ACE4470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4EF2"/>
    <w:multiLevelType w:val="hybridMultilevel"/>
    <w:tmpl w:val="E8EC5EB0"/>
    <w:lvl w:ilvl="0" w:tplc="910052E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223DE"/>
    <w:multiLevelType w:val="hybridMultilevel"/>
    <w:tmpl w:val="A31A9B20"/>
    <w:lvl w:ilvl="0" w:tplc="807A620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44"/>
    <w:rsid w:val="00001399"/>
    <w:rsid w:val="00007B58"/>
    <w:rsid w:val="00172DA4"/>
    <w:rsid w:val="001E3FDF"/>
    <w:rsid w:val="00280A17"/>
    <w:rsid w:val="00344D8E"/>
    <w:rsid w:val="00352B48"/>
    <w:rsid w:val="00375521"/>
    <w:rsid w:val="003B7EBE"/>
    <w:rsid w:val="003E1A5A"/>
    <w:rsid w:val="00447944"/>
    <w:rsid w:val="005106E6"/>
    <w:rsid w:val="00516464"/>
    <w:rsid w:val="00543C44"/>
    <w:rsid w:val="005606AE"/>
    <w:rsid w:val="0056736B"/>
    <w:rsid w:val="005813CA"/>
    <w:rsid w:val="005C0A75"/>
    <w:rsid w:val="006B4CCA"/>
    <w:rsid w:val="006F14A5"/>
    <w:rsid w:val="0070237B"/>
    <w:rsid w:val="00727D3E"/>
    <w:rsid w:val="00812451"/>
    <w:rsid w:val="008A026E"/>
    <w:rsid w:val="008D701B"/>
    <w:rsid w:val="0090163F"/>
    <w:rsid w:val="00A21D64"/>
    <w:rsid w:val="00B540D8"/>
    <w:rsid w:val="00BE37FC"/>
    <w:rsid w:val="00C21C6D"/>
    <w:rsid w:val="00C8496B"/>
    <w:rsid w:val="00CB0659"/>
    <w:rsid w:val="00CF0DA7"/>
    <w:rsid w:val="00E823F7"/>
    <w:rsid w:val="00EA3E40"/>
    <w:rsid w:val="00EB0FC6"/>
    <w:rsid w:val="00ED3670"/>
    <w:rsid w:val="00EE4B28"/>
    <w:rsid w:val="00F70708"/>
    <w:rsid w:val="00F90581"/>
    <w:rsid w:val="00F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C4C8"/>
  <w15:chartTrackingRefBased/>
  <w15:docId w15:val="{3A035DE9-948B-498D-ACFB-EA36A806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1A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8E"/>
  </w:style>
  <w:style w:type="paragraph" w:styleId="Footer">
    <w:name w:val="footer"/>
    <w:basedOn w:val="Normal"/>
    <w:link w:val="FooterChar"/>
    <w:uiPriority w:val="99"/>
    <w:unhideWhenUsed/>
    <w:rsid w:val="0034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17</cp:revision>
  <dcterms:created xsi:type="dcterms:W3CDTF">2019-07-31T04:36:00Z</dcterms:created>
  <dcterms:modified xsi:type="dcterms:W3CDTF">2021-07-27T09:07:00Z</dcterms:modified>
</cp:coreProperties>
</file>