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EC" w:rsidRPr="00042144" w:rsidRDefault="00D849EC" w:rsidP="00D84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4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04900" cy="1114425"/>
            <wp:effectExtent l="19050" t="0" r="0" b="0"/>
            <wp:docPr id="2" name="Picture 1" descr="C:\Users\JABR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BRA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EC" w:rsidRPr="003B56B4" w:rsidRDefault="00D849EC" w:rsidP="00D84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>GARISSA UNIVERSITY</w:t>
      </w:r>
    </w:p>
    <w:p w:rsidR="00D849EC" w:rsidRPr="003B56B4" w:rsidRDefault="00D849EC" w:rsidP="00D84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>SCHOOL OF BUSINESS AND ECONOMICS</w:t>
      </w:r>
    </w:p>
    <w:p w:rsidR="00D849EC" w:rsidRPr="003B56B4" w:rsidRDefault="00D849EC" w:rsidP="00D84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>DIPLOMA IN BUSINESS MANAGEMENT</w:t>
      </w:r>
    </w:p>
    <w:p w:rsidR="00D849EC" w:rsidRPr="003B56B4" w:rsidRDefault="00D849EC" w:rsidP="00D84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>UNIT CODE: DBM 016</w:t>
      </w:r>
    </w:p>
    <w:p w:rsidR="00D849EC" w:rsidRPr="003B56B4" w:rsidRDefault="00D849EC" w:rsidP="00D84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>UNIT TITLE: PUBLIC RELATIONS</w:t>
      </w:r>
    </w:p>
    <w:p w:rsidR="00D849EC" w:rsidRPr="003B56B4" w:rsidRDefault="00545796" w:rsidP="00D84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>MAY-AUGUST</w:t>
      </w:r>
      <w:r w:rsidR="00D849EC" w:rsidRPr="003B56B4">
        <w:rPr>
          <w:rFonts w:ascii="Times New Roman" w:hAnsi="Times New Roman" w:cs="Times New Roman"/>
          <w:sz w:val="24"/>
          <w:szCs w:val="24"/>
        </w:rPr>
        <w:t xml:space="preserve"> 2021 SEMESTER EXAMINATION</w:t>
      </w:r>
    </w:p>
    <w:p w:rsidR="00D849EC" w:rsidRPr="00B15CB0" w:rsidRDefault="00D849EC" w:rsidP="00D84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CB0">
        <w:rPr>
          <w:rFonts w:ascii="Times New Roman" w:hAnsi="Times New Roman" w:cs="Times New Roman"/>
          <w:sz w:val="28"/>
          <w:szCs w:val="28"/>
        </w:rPr>
        <w:t xml:space="preserve">QUESTION ONE </w:t>
      </w:r>
    </w:p>
    <w:p w:rsidR="00D849EC" w:rsidRPr="00042144" w:rsidRDefault="00D849EC" w:rsidP="00D849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4AC" w:rsidRDefault="00D849EC" w:rsidP="000E34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AC">
        <w:rPr>
          <w:rFonts w:ascii="Times New Roman" w:hAnsi="Times New Roman" w:cs="Times New Roman"/>
          <w:sz w:val="24"/>
          <w:szCs w:val="24"/>
        </w:rPr>
        <w:t>Define the term public relation (2marks)</w:t>
      </w:r>
    </w:p>
    <w:p w:rsidR="000E34AC" w:rsidRPr="000E34AC" w:rsidRDefault="000E34AC" w:rsidP="000E34AC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E34AC">
        <w:rPr>
          <w:rFonts w:ascii="Times New Roman" w:hAnsi="Times New Roman" w:cs="Times New Roman"/>
          <w:sz w:val="24"/>
          <w:szCs w:val="24"/>
        </w:rPr>
        <w:t>Explain</w:t>
      </w:r>
      <w:r w:rsidR="00D849EC" w:rsidRPr="000E34AC">
        <w:rPr>
          <w:rStyle w:val="Strong"/>
          <w:rFonts w:ascii="Times New Roman" w:hAnsi="Times New Roman" w:cs="Times New Roman"/>
          <w:b w:val="0"/>
          <w:color w:val="111111"/>
          <w:spacing w:val="-15"/>
          <w:sz w:val="24"/>
          <w:szCs w:val="24"/>
        </w:rPr>
        <w:t xml:space="preserve"> the Five Steps in Creating an Effective PR Strategy (</w:t>
      </w:r>
      <w:r w:rsidR="00D849EC" w:rsidRPr="000E34AC">
        <w:rPr>
          <w:rStyle w:val="Strong"/>
          <w:rFonts w:ascii="Times New Roman" w:hAnsi="Times New Roman" w:cs="Times New Roman"/>
          <w:b w:val="0"/>
          <w:bCs w:val="0"/>
          <w:color w:val="111111"/>
          <w:spacing w:val="-15"/>
          <w:sz w:val="24"/>
          <w:szCs w:val="24"/>
        </w:rPr>
        <w:t>10marks</w:t>
      </w:r>
      <w:r w:rsidR="00D849EC" w:rsidRPr="000E34AC">
        <w:rPr>
          <w:rStyle w:val="Strong"/>
          <w:rFonts w:ascii="Times New Roman" w:hAnsi="Times New Roman" w:cs="Times New Roman"/>
          <w:bCs w:val="0"/>
          <w:color w:val="111111"/>
          <w:spacing w:val="-15"/>
          <w:sz w:val="24"/>
          <w:szCs w:val="24"/>
        </w:rPr>
        <w:t>)</w:t>
      </w:r>
      <w:r w:rsidR="00D849EC" w:rsidRPr="000E34AC">
        <w:rPr>
          <w:rStyle w:val="Strong"/>
          <w:rFonts w:ascii="Times New Roman" w:hAnsi="Times New Roman" w:cs="Times New Roman"/>
          <w:color w:val="111111"/>
          <w:spacing w:val="-15"/>
          <w:sz w:val="24"/>
          <w:szCs w:val="24"/>
        </w:rPr>
        <w:t>]</w:t>
      </w:r>
    </w:p>
    <w:p w:rsidR="000E34AC" w:rsidRDefault="00D849EC" w:rsidP="000E34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AC">
        <w:rPr>
          <w:rFonts w:ascii="Times New Roman" w:hAnsi="Times New Roman" w:cs="Times New Roman"/>
          <w:sz w:val="24"/>
          <w:szCs w:val="24"/>
        </w:rPr>
        <w:t>Public relation is not an advertisement explain? (4marks)</w:t>
      </w:r>
    </w:p>
    <w:p w:rsidR="00D849EC" w:rsidRPr="00B15CB0" w:rsidRDefault="00D849EC" w:rsidP="00D849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34AC">
        <w:rPr>
          <w:rFonts w:ascii="Times New Roman" w:eastAsia="Times New Roman" w:hAnsi="Times New Roman" w:cs="Times New Roman"/>
          <w:sz w:val="24"/>
          <w:szCs w:val="24"/>
        </w:rPr>
        <w:t>Public relation is a strategic communication process that builds mutually beneficial relationships between organization and their publics</w:t>
      </w:r>
      <w:r w:rsidRPr="000E34A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E34AC">
        <w:rPr>
          <w:rFonts w:ascii="Times New Roman" w:eastAsia="Times New Roman" w:hAnsi="Times New Roman" w:cs="Times New Roman"/>
          <w:sz w:val="24"/>
          <w:szCs w:val="24"/>
        </w:rPr>
        <w:t>Discuss the role of this  public relation in management</w:t>
      </w:r>
      <w:r w:rsidRPr="000E34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4AC">
        <w:rPr>
          <w:rFonts w:ascii="Times New Roman" w:eastAsia="Times New Roman" w:hAnsi="Times New Roman" w:cs="Times New Roman"/>
          <w:sz w:val="24"/>
          <w:szCs w:val="24"/>
        </w:rPr>
        <w:t>(14marks)</w:t>
      </w:r>
    </w:p>
    <w:p w:rsidR="00D849EC" w:rsidRPr="00B15CB0" w:rsidRDefault="00D849EC" w:rsidP="00D84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CB0">
        <w:rPr>
          <w:rFonts w:ascii="Times New Roman" w:hAnsi="Times New Roman" w:cs="Times New Roman"/>
          <w:sz w:val="28"/>
          <w:szCs w:val="28"/>
        </w:rPr>
        <w:t xml:space="preserve">QUESTION TWO </w:t>
      </w:r>
    </w:p>
    <w:p w:rsidR="00D849EC" w:rsidRPr="003B56B4" w:rsidRDefault="00D849EC" w:rsidP="003B56B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>Explain the importance of management employee relationship (10marks)</w:t>
      </w:r>
    </w:p>
    <w:p w:rsidR="00D849EC" w:rsidRPr="00B15CB0" w:rsidRDefault="00D849EC" w:rsidP="00B15CB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>Discus ethical and legal practices of public relation</w:t>
      </w:r>
      <w:r w:rsidR="003B56B4">
        <w:rPr>
          <w:rFonts w:ascii="Times New Roman" w:hAnsi="Times New Roman" w:cs="Times New Roman"/>
          <w:sz w:val="24"/>
          <w:szCs w:val="24"/>
        </w:rPr>
        <w:t xml:space="preserve"> in an organization or company. </w:t>
      </w:r>
      <w:r w:rsidRPr="003B56B4">
        <w:rPr>
          <w:rFonts w:ascii="Times New Roman" w:hAnsi="Times New Roman" w:cs="Times New Roman"/>
          <w:sz w:val="24"/>
          <w:szCs w:val="24"/>
        </w:rPr>
        <w:t>(10marks )</w:t>
      </w:r>
      <w:bookmarkStart w:id="0" w:name="_GoBack"/>
      <w:bookmarkEnd w:id="0"/>
    </w:p>
    <w:p w:rsidR="00D849EC" w:rsidRPr="003B56B4" w:rsidRDefault="00D849EC" w:rsidP="003B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 xml:space="preserve">QUESTION THREE </w:t>
      </w:r>
    </w:p>
    <w:p w:rsidR="00D849EC" w:rsidRPr="003B56B4" w:rsidRDefault="00D849EC" w:rsidP="003B56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>Explain the component and tools of public relations  (10marks)</w:t>
      </w:r>
    </w:p>
    <w:p w:rsidR="00D849EC" w:rsidRPr="003B56B4" w:rsidRDefault="00D849EC" w:rsidP="003B56B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849EC" w:rsidRPr="003B56B4" w:rsidRDefault="00D849EC" w:rsidP="003B56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6B4">
        <w:rPr>
          <w:rFonts w:ascii="Times New Roman" w:hAnsi="Times New Roman" w:cs="Times New Roman"/>
          <w:sz w:val="24"/>
          <w:szCs w:val="24"/>
        </w:rPr>
        <w:t>Discuss the advantage of public relation consultancy(10marks)</w:t>
      </w:r>
    </w:p>
    <w:p w:rsidR="00D849EC" w:rsidRPr="003B56B4" w:rsidRDefault="00D849EC" w:rsidP="003B56B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849EC" w:rsidRPr="003B56B4" w:rsidRDefault="00D849EC" w:rsidP="003B56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6B4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FOUR </w:t>
      </w:r>
    </w:p>
    <w:p w:rsidR="00D849EC" w:rsidRPr="003B56B4" w:rsidRDefault="00D849EC" w:rsidP="00D849E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56B4">
        <w:rPr>
          <w:rFonts w:ascii="Times New Roman" w:eastAsia="Times New Roman" w:hAnsi="Times New Roman" w:cs="Times New Roman"/>
          <w:sz w:val="24"/>
          <w:szCs w:val="24"/>
        </w:rPr>
        <w:t>Discuss the challenges faced in house Public relation department (10marks)</w:t>
      </w:r>
    </w:p>
    <w:p w:rsidR="00D849EC" w:rsidRPr="003B56B4" w:rsidRDefault="00D849EC" w:rsidP="003B56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56B4">
        <w:rPr>
          <w:rFonts w:ascii="Times New Roman" w:hAnsi="Times New Roman" w:cs="Times New Roman"/>
          <w:sz w:val="24"/>
          <w:szCs w:val="24"/>
        </w:rPr>
        <w:t>Explain the relation between Public relation and media specialization (10 marks )</w:t>
      </w:r>
    </w:p>
    <w:p w:rsidR="003B56B4" w:rsidRDefault="003B56B4" w:rsidP="003B56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49EC" w:rsidRPr="000E34AC" w:rsidRDefault="00D849EC" w:rsidP="003B56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34AC">
        <w:rPr>
          <w:rFonts w:ascii="Times New Roman" w:eastAsia="Times New Roman" w:hAnsi="Times New Roman" w:cs="Times New Roman"/>
          <w:sz w:val="24"/>
          <w:szCs w:val="24"/>
        </w:rPr>
        <w:t xml:space="preserve">QUESTION FIVE </w:t>
      </w:r>
    </w:p>
    <w:p w:rsidR="000F71DA" w:rsidRPr="000E34AC" w:rsidRDefault="00D849EC">
      <w:pPr>
        <w:rPr>
          <w:rFonts w:ascii="Times New Roman" w:hAnsi="Times New Roman" w:cs="Times New Roman"/>
          <w:sz w:val="24"/>
          <w:szCs w:val="24"/>
        </w:rPr>
      </w:pPr>
      <w:r w:rsidRPr="000E34AC">
        <w:rPr>
          <w:rFonts w:ascii="Times New Roman" w:hAnsi="Times New Roman" w:cs="Times New Roman"/>
          <w:sz w:val="24"/>
          <w:szCs w:val="24"/>
        </w:rPr>
        <w:t>Discus the advantage and disadvantage of public relations (20marks)</w:t>
      </w:r>
    </w:p>
    <w:sectPr w:rsidR="000F71DA" w:rsidRPr="000E34AC" w:rsidSect="005C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2221"/>
    <w:multiLevelType w:val="hybridMultilevel"/>
    <w:tmpl w:val="43C2FA34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C3B68"/>
    <w:multiLevelType w:val="hybridMultilevel"/>
    <w:tmpl w:val="7D8249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F1"/>
    <w:multiLevelType w:val="hybridMultilevel"/>
    <w:tmpl w:val="43C2FA34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4A2B"/>
    <w:multiLevelType w:val="hybridMultilevel"/>
    <w:tmpl w:val="635882C2"/>
    <w:lvl w:ilvl="0" w:tplc="B00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E64E9"/>
    <w:multiLevelType w:val="hybridMultilevel"/>
    <w:tmpl w:val="C46A90E4"/>
    <w:lvl w:ilvl="0" w:tplc="1F241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EC"/>
    <w:rsid w:val="000E34AC"/>
    <w:rsid w:val="000F71DA"/>
    <w:rsid w:val="003B56B4"/>
    <w:rsid w:val="00545796"/>
    <w:rsid w:val="00B15CB0"/>
    <w:rsid w:val="00CB47D8"/>
    <w:rsid w:val="00D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9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49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9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49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JABRA</dc:creator>
  <cp:lastModifiedBy>Windows User</cp:lastModifiedBy>
  <cp:revision>3</cp:revision>
  <dcterms:created xsi:type="dcterms:W3CDTF">2021-07-29T14:41:00Z</dcterms:created>
  <dcterms:modified xsi:type="dcterms:W3CDTF">2021-07-29T14:41:00Z</dcterms:modified>
</cp:coreProperties>
</file>