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44C" w:rsidRDefault="0080044C" w:rsidP="00C26F30">
      <w:pPr>
        <w:autoSpaceDE w:val="0"/>
        <w:autoSpaceDN w:val="0"/>
        <w:adjustRightInd w:val="0"/>
        <w:spacing w:after="0" w:line="240" w:lineRule="auto"/>
        <w:rPr>
          <w:rFonts w:ascii="Arial" w:hAnsi="Arial" w:cs="Arial"/>
          <w:b/>
          <w:sz w:val="24"/>
          <w:szCs w:val="24"/>
          <w:u w:val="single"/>
        </w:rPr>
      </w:pPr>
    </w:p>
    <w:p w:rsidR="0080044C" w:rsidRDefault="00C26F30" w:rsidP="00C26F30">
      <w:pPr>
        <w:jc w:val="center"/>
        <w:rPr>
          <w:rFonts w:ascii="Times New Roman" w:hAnsi="Times New Roman"/>
          <w:b/>
        </w:rPr>
      </w:pPr>
      <w:r w:rsidRPr="00DF7DA4">
        <w:rPr>
          <w:rFonts w:ascii="Times New Roman" w:hAnsi="Times New Roman"/>
          <w:b/>
          <w:noProof/>
        </w:rPr>
        <w:drawing>
          <wp:inline distT="0" distB="0" distL="0" distR="0" wp14:anchorId="00710D33" wp14:editId="0C13FC4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C26F30" w:rsidRDefault="0080044C" w:rsidP="00C26F30">
      <w:pPr>
        <w:ind w:left="2880" w:firstLine="720"/>
        <w:rPr>
          <w:rFonts w:ascii="Times New Roman" w:hAnsi="Times New Roman"/>
          <w:i/>
          <w:sz w:val="24"/>
          <w:szCs w:val="24"/>
        </w:rPr>
      </w:pPr>
      <w:r w:rsidRPr="00EE193C">
        <w:rPr>
          <w:rFonts w:ascii="Times New Roman" w:hAnsi="Times New Roman"/>
          <w:b/>
          <w:sz w:val="30"/>
          <w:szCs w:val="30"/>
        </w:rPr>
        <w:t xml:space="preserve">GARISSA UNIVERSITY </w:t>
      </w:r>
    </w:p>
    <w:p w:rsidR="0080044C" w:rsidRDefault="0080044C" w:rsidP="00E459E9">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C26F30">
        <w:rPr>
          <w:rFonts w:ascii="Rockwell Extra Bold" w:hAnsi="Rockwell Extra Bold" w:cs="Arial"/>
          <w:b/>
          <w:sz w:val="24"/>
          <w:szCs w:val="24"/>
        </w:rPr>
        <w:t>8</w:t>
      </w:r>
      <w:r w:rsidR="004774FB">
        <w:rPr>
          <w:rFonts w:ascii="Rockwell Extra Bold" w:hAnsi="Rockwell Extra Bold" w:cs="Arial"/>
          <w:b/>
          <w:sz w:val="24"/>
          <w:szCs w:val="24"/>
        </w:rPr>
        <w:t>/201</w:t>
      </w:r>
      <w:r w:rsidR="00C26F30">
        <w:rPr>
          <w:rFonts w:ascii="Rockwell Extra Bold" w:hAnsi="Rockwell Extra Bold" w:cs="Arial"/>
          <w:b/>
          <w:sz w:val="24"/>
          <w:szCs w:val="24"/>
        </w:rPr>
        <w:t>9</w:t>
      </w:r>
      <w:r w:rsidRPr="003942D6">
        <w:rPr>
          <w:rFonts w:ascii="Helvetica" w:hAnsi="Helvetica" w:cs="Arial"/>
          <w:b/>
          <w:sz w:val="24"/>
          <w:szCs w:val="24"/>
        </w:rPr>
        <w:t xml:space="preserve"> ACADEMIC YEAR</w:t>
      </w:r>
      <w:r w:rsidR="009137F8">
        <w:rPr>
          <w:rFonts w:ascii="Helvetica" w:hAnsi="Helvetica" w:cs="Arial"/>
          <w:b/>
          <w:sz w:val="24"/>
          <w:szCs w:val="24"/>
        </w:rPr>
        <w:t xml:space="preserve"> </w:t>
      </w:r>
      <w:r w:rsidR="00E459E9">
        <w:rPr>
          <w:rFonts w:ascii="Rockwell Extra Bold" w:hAnsi="Rockwell Extra Bold" w:cs="Arial"/>
          <w:b/>
          <w:sz w:val="24"/>
          <w:szCs w:val="24"/>
          <w:u w:val="single"/>
        </w:rPr>
        <w:t>ONE</w:t>
      </w:r>
    </w:p>
    <w:p w:rsidR="0080044C" w:rsidRDefault="00855ECE" w:rsidP="00855ECE">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80044C" w:rsidRPr="003942D6">
        <w:rPr>
          <w:rFonts w:ascii="Helvetica" w:hAnsi="Helvetica" w:cs="Arial"/>
          <w:b/>
          <w:sz w:val="24"/>
          <w:szCs w:val="24"/>
        </w:rPr>
        <w:t xml:space="preserve"> SEMESTER EXAMINATION </w:t>
      </w:r>
    </w:p>
    <w:p w:rsidR="002B37D4" w:rsidRDefault="002B37D4" w:rsidP="00C26F30">
      <w:pPr>
        <w:autoSpaceDE w:val="0"/>
        <w:autoSpaceDN w:val="0"/>
        <w:adjustRightInd w:val="0"/>
        <w:spacing w:after="0" w:line="240" w:lineRule="auto"/>
        <w:rPr>
          <w:rFonts w:ascii="Helvetica" w:hAnsi="Helvetica" w:cs="Arial"/>
          <w:b/>
          <w:sz w:val="24"/>
          <w:szCs w:val="24"/>
        </w:rPr>
      </w:pPr>
    </w:p>
    <w:p w:rsidR="0080044C" w:rsidRPr="003942D6" w:rsidRDefault="0080044C" w:rsidP="0080044C">
      <w:pPr>
        <w:autoSpaceDE w:val="0"/>
        <w:autoSpaceDN w:val="0"/>
        <w:adjustRightInd w:val="0"/>
        <w:spacing w:after="0" w:line="240" w:lineRule="auto"/>
        <w:jc w:val="center"/>
        <w:rPr>
          <w:rFonts w:ascii="Helvetica" w:hAnsi="Helvetica" w:cs="Arial"/>
          <w:b/>
          <w:sz w:val="24"/>
          <w:szCs w:val="24"/>
        </w:rPr>
      </w:pPr>
    </w:p>
    <w:p w:rsidR="00C26F30" w:rsidRDefault="000B750E" w:rsidP="00C26F30">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 xml:space="preserve">SCHOOL OF </w:t>
      </w:r>
      <w:r w:rsidR="00C26F30">
        <w:rPr>
          <w:rFonts w:ascii="Arial" w:hAnsi="Arial" w:cs="Arial"/>
          <w:b/>
          <w:sz w:val="24"/>
          <w:szCs w:val="24"/>
        </w:rPr>
        <w:t>SCHOOL OF BUSINESS AND ECONOMICS</w:t>
      </w:r>
    </w:p>
    <w:p w:rsidR="00C26F30" w:rsidRDefault="00C26F30" w:rsidP="00C26F30">
      <w:pPr>
        <w:autoSpaceDE w:val="0"/>
        <w:autoSpaceDN w:val="0"/>
        <w:adjustRightInd w:val="0"/>
        <w:spacing w:after="0" w:line="240" w:lineRule="auto"/>
        <w:ind w:left="720" w:firstLine="720"/>
        <w:rPr>
          <w:rFonts w:ascii="Arial" w:hAnsi="Arial" w:cs="Arial"/>
          <w:b/>
          <w:sz w:val="24"/>
          <w:szCs w:val="24"/>
        </w:rPr>
      </w:pPr>
    </w:p>
    <w:p w:rsidR="0080044C" w:rsidRPr="003942D6" w:rsidRDefault="0080044C" w:rsidP="00C26F30">
      <w:pPr>
        <w:autoSpaceDE w:val="0"/>
        <w:autoSpaceDN w:val="0"/>
        <w:adjustRightInd w:val="0"/>
        <w:spacing w:after="0" w:line="240" w:lineRule="auto"/>
        <w:ind w:left="720" w:firstLine="720"/>
        <w:rPr>
          <w:rFonts w:ascii="Helvetica" w:hAnsi="Helvetica" w:cs="Arial"/>
          <w:b/>
          <w:sz w:val="24"/>
          <w:szCs w:val="24"/>
        </w:rPr>
      </w:pPr>
      <w:r>
        <w:rPr>
          <w:rFonts w:ascii="Helvetica" w:hAnsi="Helvetica" w:cs="Arial"/>
          <w:b/>
          <w:sz w:val="24"/>
          <w:szCs w:val="24"/>
        </w:rPr>
        <w:t xml:space="preserve">FOR THE </w:t>
      </w:r>
      <w:r w:rsidR="00855ECE">
        <w:rPr>
          <w:rFonts w:ascii="Helvetica" w:hAnsi="Helvetica" w:cs="Arial"/>
          <w:b/>
          <w:sz w:val="24"/>
          <w:szCs w:val="24"/>
        </w:rPr>
        <w:t>DIPLOMA</w:t>
      </w:r>
      <w:r w:rsidR="00C26F30" w:rsidRPr="00C26F30">
        <w:rPr>
          <w:rFonts w:ascii="Helvetica" w:hAnsi="Helvetica" w:cs="Arial"/>
          <w:b/>
          <w:sz w:val="24"/>
          <w:szCs w:val="24"/>
        </w:rPr>
        <w:t xml:space="preserve"> </w:t>
      </w:r>
      <w:r w:rsidR="00C26F30">
        <w:rPr>
          <w:rFonts w:ascii="Helvetica" w:hAnsi="Helvetica" w:cs="Arial"/>
          <w:b/>
          <w:sz w:val="24"/>
          <w:szCs w:val="24"/>
        </w:rPr>
        <w:t>IN BUSINESS MANAGEMENT</w:t>
      </w:r>
    </w:p>
    <w:p w:rsidR="0080044C" w:rsidRDefault="0080044C" w:rsidP="0080044C">
      <w:pPr>
        <w:autoSpaceDE w:val="0"/>
        <w:autoSpaceDN w:val="0"/>
        <w:adjustRightInd w:val="0"/>
        <w:spacing w:after="0" w:line="240" w:lineRule="auto"/>
        <w:rPr>
          <w:rFonts w:ascii="Arial" w:hAnsi="Arial" w:cs="Arial"/>
          <w:b/>
          <w:sz w:val="24"/>
          <w:szCs w:val="24"/>
        </w:rPr>
      </w:pPr>
    </w:p>
    <w:p w:rsidR="002E6AC3" w:rsidRDefault="002E6AC3" w:rsidP="00431380">
      <w:pPr>
        <w:autoSpaceDE w:val="0"/>
        <w:autoSpaceDN w:val="0"/>
        <w:adjustRightInd w:val="0"/>
        <w:spacing w:after="0" w:line="240" w:lineRule="auto"/>
        <w:rPr>
          <w:rFonts w:ascii="Arial" w:hAnsi="Arial" w:cs="Arial"/>
          <w:b/>
          <w:sz w:val="24"/>
          <w:szCs w:val="24"/>
        </w:rPr>
      </w:pPr>
    </w:p>
    <w:p w:rsidR="00C26F30" w:rsidRDefault="00C26F30" w:rsidP="00431380">
      <w:pPr>
        <w:autoSpaceDE w:val="0"/>
        <w:autoSpaceDN w:val="0"/>
        <w:adjustRightInd w:val="0"/>
        <w:spacing w:after="0" w:line="240" w:lineRule="auto"/>
        <w:rPr>
          <w:rFonts w:ascii="Arial" w:hAnsi="Arial" w:cs="Arial"/>
          <w:b/>
          <w:sz w:val="24"/>
          <w:szCs w:val="24"/>
        </w:rPr>
      </w:pPr>
    </w:p>
    <w:p w:rsidR="0080044C" w:rsidRDefault="00F81C24" w:rsidP="00431380">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C330A2">
        <w:rPr>
          <w:rFonts w:ascii="Arial" w:hAnsi="Arial" w:cs="Arial"/>
          <w:b/>
          <w:sz w:val="24"/>
          <w:szCs w:val="24"/>
        </w:rPr>
        <w:t>DBM 09</w:t>
      </w:r>
    </w:p>
    <w:p w:rsidR="0080044C" w:rsidRDefault="0080044C" w:rsidP="00A74182">
      <w:pPr>
        <w:autoSpaceDE w:val="0"/>
        <w:autoSpaceDN w:val="0"/>
        <w:adjustRightInd w:val="0"/>
        <w:spacing w:after="0" w:line="240" w:lineRule="auto"/>
        <w:rPr>
          <w:rFonts w:ascii="Arial" w:hAnsi="Arial" w:cs="Arial"/>
          <w:b/>
          <w:sz w:val="24"/>
          <w:szCs w:val="24"/>
        </w:rPr>
      </w:pPr>
    </w:p>
    <w:p w:rsidR="0080044C" w:rsidRDefault="00F81C24" w:rsidP="00E459E9">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C330A2" w:rsidRPr="00C330A2">
        <w:rPr>
          <w:rFonts w:ascii="Arial" w:hAnsi="Arial" w:cs="Arial"/>
          <w:b/>
          <w:sz w:val="24"/>
          <w:szCs w:val="24"/>
        </w:rPr>
        <w:t>STORES AND MATERIAL MANAGEMENT</w:t>
      </w: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80044C">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C26F30">
        <w:rPr>
          <w:rFonts w:ascii="Times New Roman" w:hAnsi="Times New Roman"/>
          <w:b/>
          <w:sz w:val="24"/>
          <w:szCs w:val="24"/>
        </w:rPr>
        <w:t>2</w:t>
      </w:r>
      <w:r w:rsidRPr="00825E7D">
        <w:rPr>
          <w:rFonts w:ascii="Times New Roman" w:hAnsi="Times New Roman"/>
          <w:b/>
          <w:sz w:val="24"/>
          <w:szCs w:val="24"/>
        </w:rPr>
        <w:t xml:space="preserve">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C26F30" w:rsidRPr="0052155A" w:rsidRDefault="00C26F30" w:rsidP="00C26F30">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C330A2">
        <w:rPr>
          <w:rFonts w:ascii="Tahoma" w:hAnsi="Tahoma" w:cs="Tahoma"/>
          <w:b/>
          <w:sz w:val="28"/>
          <w:szCs w:val="28"/>
        </w:rPr>
        <w:t>18</w:t>
      </w:r>
      <w:r w:rsidRPr="0052155A">
        <w:rPr>
          <w:rFonts w:ascii="Tahoma" w:hAnsi="Tahoma" w:cs="Tahoma"/>
          <w:b/>
          <w:sz w:val="28"/>
          <w:szCs w:val="28"/>
        </w:rPr>
        <w:t>/</w:t>
      </w:r>
      <w:r>
        <w:rPr>
          <w:rFonts w:ascii="Tahoma" w:hAnsi="Tahoma" w:cs="Tahoma"/>
          <w:b/>
          <w:sz w:val="28"/>
          <w:szCs w:val="28"/>
        </w:rPr>
        <w:t>0</w:t>
      </w:r>
      <w:r w:rsidR="00C330A2">
        <w:rPr>
          <w:rFonts w:ascii="Tahoma" w:hAnsi="Tahoma" w:cs="Tahoma"/>
          <w:b/>
          <w:sz w:val="28"/>
          <w:szCs w:val="28"/>
        </w:rPr>
        <w:t>8</w:t>
      </w:r>
      <w:r w:rsidRPr="0052155A">
        <w:rPr>
          <w:rFonts w:ascii="Tahoma" w:hAnsi="Tahoma" w:cs="Tahoma"/>
          <w:b/>
          <w:sz w:val="28"/>
          <w:szCs w:val="28"/>
        </w:rPr>
        <w:t>/</w:t>
      </w:r>
      <w:r w:rsidR="00DE0CA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00C330A2">
        <w:rPr>
          <w:rFonts w:ascii="Tahoma" w:hAnsi="Tahoma" w:cs="Tahoma"/>
          <w:b/>
          <w:sz w:val="28"/>
          <w:szCs w:val="28"/>
        </w:rPr>
        <w:t>TIME: 1</w:t>
      </w:r>
      <w:r>
        <w:rPr>
          <w:rFonts w:ascii="Tahoma" w:hAnsi="Tahoma" w:cs="Tahoma"/>
          <w:b/>
          <w:sz w:val="28"/>
          <w:szCs w:val="28"/>
        </w:rPr>
        <w:t>2</w:t>
      </w:r>
      <w:r w:rsidRPr="0052155A">
        <w:rPr>
          <w:rFonts w:ascii="Tahoma" w:hAnsi="Tahoma" w:cs="Tahoma"/>
          <w:b/>
          <w:sz w:val="28"/>
          <w:szCs w:val="28"/>
        </w:rPr>
        <w:t>.00-</w:t>
      </w:r>
      <w:r w:rsidR="00C330A2">
        <w:rPr>
          <w:rFonts w:ascii="Tahoma" w:hAnsi="Tahoma" w:cs="Tahoma"/>
          <w:b/>
          <w:sz w:val="28"/>
          <w:szCs w:val="28"/>
        </w:rPr>
        <w:t>2</w:t>
      </w:r>
      <w:r w:rsidRPr="0052155A">
        <w:rPr>
          <w:rFonts w:ascii="Tahoma" w:hAnsi="Tahoma" w:cs="Tahoma"/>
          <w:b/>
          <w:sz w:val="28"/>
          <w:szCs w:val="28"/>
        </w:rPr>
        <w:t>.00 PM</w:t>
      </w:r>
    </w:p>
    <w:p w:rsidR="00C26F30" w:rsidRDefault="00C26F30" w:rsidP="00C26F30">
      <w:pPr>
        <w:autoSpaceDE w:val="0"/>
        <w:autoSpaceDN w:val="0"/>
        <w:adjustRightInd w:val="0"/>
        <w:spacing w:after="0" w:line="240" w:lineRule="auto"/>
        <w:rPr>
          <w:rFonts w:ascii="Arial" w:hAnsi="Arial" w:cs="Arial"/>
          <w:b/>
          <w:sz w:val="24"/>
          <w:szCs w:val="24"/>
        </w:rPr>
      </w:pPr>
    </w:p>
    <w:p w:rsidR="00C26F30" w:rsidRPr="001F1B45" w:rsidRDefault="000C592A" w:rsidP="00C26F30">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61312;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C26F30" w:rsidRPr="001F1B45" w:rsidRDefault="00C26F30" w:rsidP="00C26F30">
      <w:pPr>
        <w:autoSpaceDE w:val="0"/>
        <w:autoSpaceDN w:val="0"/>
        <w:adjustRightInd w:val="0"/>
        <w:spacing w:after="0" w:line="240" w:lineRule="auto"/>
        <w:rPr>
          <w:rFonts w:ascii="Times New Roman" w:hAnsi="Times New Roman"/>
          <w:b/>
          <w:sz w:val="24"/>
          <w:szCs w:val="24"/>
        </w:rPr>
      </w:pPr>
    </w:p>
    <w:p w:rsidR="00C26F30" w:rsidRPr="001F1B45" w:rsidRDefault="00C26F30" w:rsidP="00C26F30">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C26F30" w:rsidRPr="001F1B45" w:rsidRDefault="00C26F30" w:rsidP="00C26F30">
      <w:pPr>
        <w:autoSpaceDE w:val="0"/>
        <w:autoSpaceDN w:val="0"/>
        <w:adjustRightInd w:val="0"/>
        <w:spacing w:after="0" w:line="240" w:lineRule="auto"/>
        <w:rPr>
          <w:rFonts w:ascii="Times New Roman" w:hAnsi="Times New Roman"/>
          <w:b/>
          <w:sz w:val="24"/>
          <w:szCs w:val="24"/>
        </w:rPr>
      </w:pPr>
    </w:p>
    <w:p w:rsidR="00C26F30" w:rsidRPr="001F1B45" w:rsidRDefault="00C26F30" w:rsidP="00C26F3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C26F30" w:rsidRPr="001F1B45" w:rsidRDefault="00C26F30" w:rsidP="00C26F3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C26F30" w:rsidRPr="001F1B45" w:rsidRDefault="00C26F30" w:rsidP="00C26F3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 (2</w:t>
      </w:r>
      <w:r w:rsidRPr="001F1B45">
        <w:rPr>
          <w:rFonts w:ascii="Times New Roman" w:hAnsi="Times New Roman"/>
          <w:b/>
          <w:sz w:val="24"/>
          <w:szCs w:val="24"/>
        </w:rPr>
        <w:t xml:space="preserve">) questions from the remaining </w:t>
      </w:r>
      <w:r w:rsidR="006078B8">
        <w:rPr>
          <w:rFonts w:ascii="Times New Roman" w:hAnsi="Times New Roman"/>
          <w:b/>
          <w:sz w:val="24"/>
          <w:szCs w:val="24"/>
        </w:rPr>
        <w:t>FOUR</w:t>
      </w:r>
      <w:r w:rsidRPr="001F1B45">
        <w:rPr>
          <w:rFonts w:ascii="Times New Roman" w:hAnsi="Times New Roman"/>
          <w:b/>
          <w:sz w:val="24"/>
          <w:szCs w:val="24"/>
        </w:rPr>
        <w:t xml:space="preserve"> </w:t>
      </w:r>
      <w:r w:rsidR="006078B8">
        <w:rPr>
          <w:rFonts w:ascii="Times New Roman" w:hAnsi="Times New Roman"/>
          <w:b/>
          <w:sz w:val="24"/>
          <w:szCs w:val="24"/>
        </w:rPr>
        <w:t>(4</w:t>
      </w:r>
      <w:r>
        <w:rPr>
          <w:rFonts w:ascii="Times New Roman" w:hAnsi="Times New Roman"/>
          <w:b/>
          <w:sz w:val="24"/>
          <w:szCs w:val="24"/>
        </w:rPr>
        <w:t>) questions</w:t>
      </w:r>
    </w:p>
    <w:p w:rsidR="00C26F30" w:rsidRDefault="00C26F30" w:rsidP="00C26F3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C26F30" w:rsidRDefault="00C26F30" w:rsidP="00C26F30">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C26F30" w:rsidRPr="001F1B45" w:rsidRDefault="00C26F30" w:rsidP="00C26F30">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C26F30" w:rsidRPr="001F1B45" w:rsidRDefault="00C26F30" w:rsidP="00C26F30">
      <w:pPr>
        <w:autoSpaceDE w:val="0"/>
        <w:autoSpaceDN w:val="0"/>
        <w:adjustRightInd w:val="0"/>
        <w:spacing w:after="0" w:line="240" w:lineRule="auto"/>
        <w:rPr>
          <w:rFonts w:ascii="Times New Roman" w:hAnsi="Times New Roman"/>
          <w:b/>
          <w:sz w:val="24"/>
          <w:szCs w:val="24"/>
        </w:rPr>
      </w:pPr>
    </w:p>
    <w:p w:rsidR="00C26F30" w:rsidRDefault="00C26F30" w:rsidP="00C26F30">
      <w:pPr>
        <w:pStyle w:val="Footer"/>
        <w:tabs>
          <w:tab w:val="clear" w:pos="4680"/>
          <w:tab w:val="clear" w:pos="9360"/>
        </w:tabs>
        <w:rPr>
          <w:b/>
          <w:bCs/>
          <w:i/>
          <w:iCs/>
          <w:sz w:val="24"/>
          <w:szCs w:val="24"/>
        </w:rPr>
      </w:pPr>
      <w:r>
        <w:rPr>
          <w:b/>
          <w:bCs/>
          <w:sz w:val="24"/>
          <w:szCs w:val="24"/>
        </w:rPr>
        <w:t xml:space="preserve">This paper consists of </w:t>
      </w:r>
      <w:r w:rsidR="00AC4E9B">
        <w:rPr>
          <w:b/>
          <w:bCs/>
          <w:sz w:val="24"/>
          <w:szCs w:val="24"/>
        </w:rPr>
        <w:t>THREE</w:t>
      </w:r>
      <w:r>
        <w:rPr>
          <w:b/>
          <w:bCs/>
          <w:sz w:val="24"/>
          <w:szCs w:val="24"/>
        </w:rPr>
        <w:t xml:space="preserve"> (</w:t>
      </w:r>
      <w:r w:rsidR="00AC4E9B">
        <w:rPr>
          <w:b/>
          <w:bCs/>
          <w:sz w:val="24"/>
          <w:szCs w:val="24"/>
        </w:rPr>
        <w:t>3</w:t>
      </w:r>
      <w:bookmarkStart w:id="0" w:name="_GoBack"/>
      <w:bookmarkEnd w:id="0"/>
      <w:r w:rsidRPr="001E73EC">
        <w:rPr>
          <w:b/>
          <w:bCs/>
          <w:sz w:val="24"/>
          <w:szCs w:val="24"/>
        </w:rPr>
        <w:t xml:space="preserve">) printed pages               </w:t>
      </w:r>
      <w:r>
        <w:rPr>
          <w:b/>
          <w:bCs/>
          <w:sz w:val="24"/>
          <w:szCs w:val="24"/>
        </w:rPr>
        <w:tab/>
      </w:r>
      <w:r>
        <w:rPr>
          <w:b/>
          <w:bCs/>
          <w:sz w:val="24"/>
          <w:szCs w:val="24"/>
        </w:rPr>
        <w:tab/>
      </w:r>
      <w:r>
        <w:rPr>
          <w:b/>
          <w:bCs/>
          <w:sz w:val="24"/>
          <w:szCs w:val="24"/>
        </w:rPr>
        <w:tab/>
        <w:t xml:space="preserve">                         </w:t>
      </w:r>
      <w:r w:rsidRPr="00797A6B">
        <w:rPr>
          <w:b/>
          <w:bCs/>
          <w:i/>
          <w:iCs/>
          <w:sz w:val="24"/>
          <w:szCs w:val="24"/>
        </w:rPr>
        <w:t>please turn over</w:t>
      </w:r>
    </w:p>
    <w:p w:rsidR="00C26F30" w:rsidRDefault="00C26F30" w:rsidP="00C26F30">
      <w:pPr>
        <w:pStyle w:val="Footer"/>
        <w:rPr>
          <w:b/>
          <w:bCs/>
          <w:i/>
          <w:iCs/>
          <w:sz w:val="24"/>
          <w:szCs w:val="24"/>
        </w:rPr>
      </w:pPr>
    </w:p>
    <w:p w:rsidR="0080044C" w:rsidRDefault="0080044C" w:rsidP="0049565E">
      <w:pPr>
        <w:jc w:val="right"/>
        <w:rPr>
          <w:rFonts w:ascii="Book Antiqua" w:hAnsi="Book Antiqua"/>
          <w:b/>
          <w:sz w:val="24"/>
          <w:szCs w:val="24"/>
        </w:rPr>
      </w:pPr>
    </w:p>
    <w:p w:rsidR="001B4623" w:rsidRPr="00C45CEC" w:rsidRDefault="001B4623" w:rsidP="00C45CEC">
      <w:pPr>
        <w:spacing w:before="120" w:after="120" w:line="360" w:lineRule="auto"/>
        <w:rPr>
          <w:rFonts w:ascii="Times New Roman" w:hAnsi="Times New Roman"/>
          <w:b/>
          <w:sz w:val="24"/>
          <w:szCs w:val="24"/>
        </w:rPr>
      </w:pPr>
      <w:r w:rsidRPr="00C45CEC">
        <w:rPr>
          <w:rFonts w:ascii="Times New Roman" w:hAnsi="Times New Roman"/>
          <w:b/>
          <w:sz w:val="24"/>
          <w:szCs w:val="24"/>
        </w:rPr>
        <w:lastRenderedPageBreak/>
        <w:t xml:space="preserve">QUESTION </w:t>
      </w:r>
      <w:r w:rsidR="00217D9C" w:rsidRPr="00C45CEC">
        <w:rPr>
          <w:rFonts w:ascii="Times New Roman" w:hAnsi="Times New Roman"/>
          <w:b/>
          <w:sz w:val="24"/>
          <w:szCs w:val="24"/>
        </w:rPr>
        <w:t>ONE</w:t>
      </w:r>
      <w:r w:rsidR="00C70947" w:rsidRPr="00C45CEC">
        <w:rPr>
          <w:rFonts w:ascii="Times New Roman" w:hAnsi="Times New Roman"/>
          <w:b/>
          <w:sz w:val="24"/>
          <w:szCs w:val="24"/>
        </w:rPr>
        <w:t xml:space="preserve"> </w:t>
      </w:r>
      <w:r w:rsidR="000F1324" w:rsidRPr="00C45CEC">
        <w:rPr>
          <w:rFonts w:ascii="Times New Roman" w:hAnsi="Times New Roman"/>
          <w:b/>
          <w:sz w:val="24"/>
          <w:szCs w:val="24"/>
        </w:rPr>
        <w:t>(COMPULSORY)</w:t>
      </w:r>
    </w:p>
    <w:p w:rsidR="00C45CEC" w:rsidRPr="00C45CEC" w:rsidRDefault="00C45CEC" w:rsidP="00C45CEC">
      <w:pPr>
        <w:pStyle w:val="ListParagraph"/>
        <w:numPr>
          <w:ilvl w:val="0"/>
          <w:numId w:val="45"/>
        </w:numPr>
        <w:spacing w:before="120" w:after="120" w:line="360" w:lineRule="auto"/>
        <w:rPr>
          <w:rFonts w:ascii="Times New Roman" w:hAnsi="Times New Roman"/>
          <w:sz w:val="24"/>
          <w:szCs w:val="24"/>
        </w:rPr>
      </w:pPr>
      <w:r w:rsidRPr="00C45CEC">
        <w:rPr>
          <w:rFonts w:ascii="Times New Roman" w:hAnsi="Times New Roman"/>
          <w:sz w:val="24"/>
          <w:szCs w:val="24"/>
        </w:rPr>
        <w:t xml:space="preserve">Define the </w:t>
      </w:r>
      <w:r w:rsidR="007104C1" w:rsidRPr="00C45CEC">
        <w:rPr>
          <w:rFonts w:ascii="Times New Roman" w:hAnsi="Times New Roman"/>
          <w:sz w:val="24"/>
          <w:szCs w:val="24"/>
        </w:rPr>
        <w:t>following terms</w:t>
      </w:r>
      <w:r w:rsidRPr="00C45CEC">
        <w:rPr>
          <w:rFonts w:ascii="Times New Roman" w:hAnsi="Times New Roman"/>
          <w:sz w:val="24"/>
          <w:szCs w:val="24"/>
        </w:rPr>
        <w:t>:</w:t>
      </w:r>
    </w:p>
    <w:p w:rsidR="00C45CEC" w:rsidRPr="00C45CEC" w:rsidRDefault="00C45CEC" w:rsidP="00C45CEC">
      <w:pPr>
        <w:pStyle w:val="ListParagraph"/>
        <w:numPr>
          <w:ilvl w:val="0"/>
          <w:numId w:val="36"/>
        </w:numPr>
        <w:spacing w:before="120" w:after="120" w:line="360" w:lineRule="auto"/>
        <w:rPr>
          <w:rFonts w:ascii="Times New Roman" w:hAnsi="Times New Roman"/>
          <w:sz w:val="24"/>
          <w:szCs w:val="24"/>
        </w:rPr>
      </w:pPr>
      <w:r w:rsidRPr="00C45CEC">
        <w:rPr>
          <w:rFonts w:ascii="Times New Roman" w:hAnsi="Times New Roman"/>
          <w:sz w:val="24"/>
          <w:szCs w:val="24"/>
        </w:rPr>
        <w:t xml:space="preserve">Centralised store                                                                          </w:t>
      </w:r>
      <w:r w:rsidR="007104C1">
        <w:rPr>
          <w:rFonts w:ascii="Times New Roman" w:hAnsi="Times New Roman"/>
          <w:sz w:val="24"/>
          <w:szCs w:val="24"/>
        </w:rPr>
        <w:tab/>
      </w:r>
      <w:r w:rsidR="007104C1">
        <w:rPr>
          <w:rFonts w:ascii="Times New Roman" w:hAnsi="Times New Roman"/>
          <w:sz w:val="24"/>
          <w:szCs w:val="24"/>
        </w:rPr>
        <w:tab/>
      </w:r>
      <w:r w:rsidRPr="00C45CEC">
        <w:rPr>
          <w:rFonts w:ascii="Times New Roman" w:hAnsi="Times New Roman"/>
          <w:sz w:val="24"/>
          <w:szCs w:val="24"/>
        </w:rPr>
        <w:t>(2</w:t>
      </w:r>
      <w:r>
        <w:rPr>
          <w:rFonts w:ascii="Times New Roman" w:hAnsi="Times New Roman"/>
          <w:sz w:val="24"/>
          <w:szCs w:val="24"/>
        </w:rPr>
        <w:t>marks</w:t>
      </w:r>
      <w:r w:rsidRPr="00C45CEC">
        <w:rPr>
          <w:rFonts w:ascii="Times New Roman" w:hAnsi="Times New Roman"/>
          <w:sz w:val="24"/>
          <w:szCs w:val="24"/>
        </w:rPr>
        <w:t>)</w:t>
      </w:r>
    </w:p>
    <w:p w:rsidR="00C45CEC" w:rsidRPr="00C45CEC" w:rsidRDefault="00C45CEC" w:rsidP="00C45CEC">
      <w:pPr>
        <w:pStyle w:val="ListParagraph"/>
        <w:numPr>
          <w:ilvl w:val="0"/>
          <w:numId w:val="36"/>
        </w:numPr>
        <w:spacing w:before="120" w:after="120" w:line="360" w:lineRule="auto"/>
        <w:rPr>
          <w:rFonts w:ascii="Times New Roman" w:hAnsi="Times New Roman"/>
          <w:sz w:val="24"/>
          <w:szCs w:val="24"/>
        </w:rPr>
      </w:pPr>
      <w:r w:rsidRPr="00C45CEC">
        <w:rPr>
          <w:rFonts w:ascii="Times New Roman" w:hAnsi="Times New Roman"/>
          <w:sz w:val="24"/>
          <w:szCs w:val="24"/>
        </w:rPr>
        <w:t xml:space="preserve">Decentralised store                                                                      </w:t>
      </w:r>
      <w:r w:rsidR="007104C1">
        <w:rPr>
          <w:rFonts w:ascii="Times New Roman" w:hAnsi="Times New Roman"/>
          <w:sz w:val="24"/>
          <w:szCs w:val="24"/>
        </w:rPr>
        <w:tab/>
      </w:r>
      <w:r w:rsidR="007104C1">
        <w:rPr>
          <w:rFonts w:ascii="Times New Roman" w:hAnsi="Times New Roman"/>
          <w:sz w:val="24"/>
          <w:szCs w:val="24"/>
        </w:rPr>
        <w:tab/>
      </w:r>
      <w:r w:rsidRPr="00C45CEC">
        <w:rPr>
          <w:rFonts w:ascii="Times New Roman" w:hAnsi="Times New Roman"/>
          <w:sz w:val="24"/>
          <w:szCs w:val="24"/>
        </w:rPr>
        <w:t xml:space="preserve"> (2</w:t>
      </w:r>
      <w:r>
        <w:rPr>
          <w:rFonts w:ascii="Times New Roman" w:hAnsi="Times New Roman"/>
          <w:sz w:val="24"/>
          <w:szCs w:val="24"/>
        </w:rPr>
        <w:t>marks</w:t>
      </w:r>
      <w:r w:rsidR="007104C1">
        <w:rPr>
          <w:rFonts w:ascii="Times New Roman" w:hAnsi="Times New Roman"/>
          <w:sz w:val="24"/>
          <w:szCs w:val="24"/>
        </w:rPr>
        <w:t>)</w:t>
      </w:r>
      <w:r w:rsidRPr="00C45CEC">
        <w:rPr>
          <w:rFonts w:ascii="Times New Roman" w:hAnsi="Times New Roman"/>
          <w:sz w:val="24"/>
          <w:szCs w:val="24"/>
        </w:rPr>
        <w:t xml:space="preserve"> </w:t>
      </w:r>
    </w:p>
    <w:p w:rsidR="00C45CEC" w:rsidRPr="00C45CEC" w:rsidRDefault="00C45CEC" w:rsidP="00C45CEC">
      <w:pPr>
        <w:pStyle w:val="ListParagraph"/>
        <w:numPr>
          <w:ilvl w:val="0"/>
          <w:numId w:val="36"/>
        </w:numPr>
        <w:spacing w:before="120" w:after="120" w:line="360" w:lineRule="auto"/>
        <w:rPr>
          <w:rFonts w:ascii="Times New Roman" w:hAnsi="Times New Roman"/>
          <w:sz w:val="24"/>
          <w:szCs w:val="24"/>
        </w:rPr>
      </w:pPr>
      <w:r w:rsidRPr="00C45CEC">
        <w:rPr>
          <w:rFonts w:ascii="Times New Roman" w:hAnsi="Times New Roman"/>
          <w:sz w:val="24"/>
          <w:szCs w:val="24"/>
        </w:rPr>
        <w:t xml:space="preserve">Material management                                                                   </w:t>
      </w:r>
      <w:r w:rsidR="007104C1">
        <w:rPr>
          <w:rFonts w:ascii="Times New Roman" w:hAnsi="Times New Roman"/>
          <w:sz w:val="24"/>
          <w:szCs w:val="24"/>
        </w:rPr>
        <w:tab/>
      </w:r>
      <w:r w:rsidR="007104C1">
        <w:rPr>
          <w:rFonts w:ascii="Times New Roman" w:hAnsi="Times New Roman"/>
          <w:sz w:val="24"/>
          <w:szCs w:val="24"/>
        </w:rPr>
        <w:tab/>
      </w:r>
      <w:r w:rsidRPr="00C45CEC">
        <w:rPr>
          <w:rFonts w:ascii="Times New Roman" w:hAnsi="Times New Roman"/>
          <w:sz w:val="24"/>
          <w:szCs w:val="24"/>
        </w:rPr>
        <w:t>(2</w:t>
      </w:r>
      <w:r w:rsidR="007104C1">
        <w:rPr>
          <w:rFonts w:ascii="Times New Roman" w:hAnsi="Times New Roman"/>
          <w:sz w:val="24"/>
          <w:szCs w:val="24"/>
        </w:rPr>
        <w:t>marks</w:t>
      </w:r>
      <w:r w:rsidR="007104C1" w:rsidRPr="00C45CEC">
        <w:rPr>
          <w:rFonts w:ascii="Times New Roman" w:hAnsi="Times New Roman"/>
          <w:sz w:val="24"/>
          <w:szCs w:val="24"/>
        </w:rPr>
        <w:t>)</w:t>
      </w:r>
    </w:p>
    <w:p w:rsidR="007104C1" w:rsidRDefault="00C45CEC" w:rsidP="007104C1">
      <w:pPr>
        <w:pStyle w:val="ListParagraph"/>
        <w:numPr>
          <w:ilvl w:val="0"/>
          <w:numId w:val="45"/>
        </w:numPr>
        <w:spacing w:before="120" w:after="120" w:line="360" w:lineRule="auto"/>
        <w:rPr>
          <w:rFonts w:ascii="Times New Roman" w:hAnsi="Times New Roman"/>
          <w:sz w:val="24"/>
          <w:szCs w:val="24"/>
        </w:rPr>
      </w:pPr>
      <w:r w:rsidRPr="00C45CEC">
        <w:rPr>
          <w:rFonts w:ascii="Times New Roman" w:hAnsi="Times New Roman"/>
          <w:sz w:val="24"/>
          <w:szCs w:val="24"/>
        </w:rPr>
        <w:t>State the objective of store keeping (4</w:t>
      </w:r>
      <w:r>
        <w:rPr>
          <w:rFonts w:ascii="Times New Roman" w:hAnsi="Times New Roman"/>
          <w:sz w:val="24"/>
          <w:szCs w:val="24"/>
        </w:rPr>
        <w:t>marks</w:t>
      </w:r>
      <w:r w:rsidRPr="00C45CEC">
        <w:rPr>
          <w:rFonts w:ascii="Times New Roman" w:hAnsi="Times New Roman"/>
          <w:sz w:val="24"/>
          <w:szCs w:val="24"/>
        </w:rPr>
        <w:t>)</w:t>
      </w:r>
    </w:p>
    <w:p w:rsidR="007104C1" w:rsidRDefault="00C45CEC" w:rsidP="007104C1">
      <w:pPr>
        <w:pStyle w:val="ListParagraph"/>
        <w:numPr>
          <w:ilvl w:val="0"/>
          <w:numId w:val="45"/>
        </w:numPr>
        <w:spacing w:before="120" w:after="120" w:line="360" w:lineRule="auto"/>
        <w:rPr>
          <w:rFonts w:ascii="Times New Roman" w:hAnsi="Times New Roman"/>
          <w:sz w:val="24"/>
          <w:szCs w:val="24"/>
        </w:rPr>
      </w:pPr>
      <w:r w:rsidRPr="007104C1">
        <w:rPr>
          <w:rFonts w:ascii="Times New Roman" w:hAnsi="Times New Roman"/>
          <w:sz w:val="24"/>
          <w:szCs w:val="24"/>
        </w:rPr>
        <w:t>Explain the advantages and disadvant</w:t>
      </w:r>
      <w:r w:rsidR="007104C1">
        <w:rPr>
          <w:rFonts w:ascii="Times New Roman" w:hAnsi="Times New Roman"/>
          <w:sz w:val="24"/>
          <w:szCs w:val="24"/>
        </w:rPr>
        <w:t xml:space="preserve">ages </w:t>
      </w:r>
      <w:r w:rsidRPr="007104C1">
        <w:rPr>
          <w:rFonts w:ascii="Times New Roman" w:hAnsi="Times New Roman"/>
          <w:sz w:val="24"/>
          <w:szCs w:val="24"/>
        </w:rPr>
        <w:t xml:space="preserve">centralised store                     </w:t>
      </w:r>
      <w:r w:rsidR="007104C1">
        <w:rPr>
          <w:rFonts w:ascii="Times New Roman" w:hAnsi="Times New Roman"/>
          <w:sz w:val="24"/>
          <w:szCs w:val="24"/>
        </w:rPr>
        <w:tab/>
      </w:r>
      <w:r w:rsidR="007104C1">
        <w:rPr>
          <w:rFonts w:ascii="Times New Roman" w:hAnsi="Times New Roman"/>
          <w:sz w:val="24"/>
          <w:szCs w:val="24"/>
        </w:rPr>
        <w:tab/>
      </w:r>
      <w:r w:rsidRPr="007104C1">
        <w:rPr>
          <w:rFonts w:ascii="Times New Roman" w:hAnsi="Times New Roman"/>
          <w:sz w:val="24"/>
          <w:szCs w:val="24"/>
        </w:rPr>
        <w:t>(10</w:t>
      </w:r>
      <w:r w:rsidRPr="007104C1">
        <w:rPr>
          <w:rFonts w:ascii="Times New Roman" w:hAnsi="Times New Roman"/>
          <w:sz w:val="24"/>
          <w:szCs w:val="24"/>
        </w:rPr>
        <w:t>marks</w:t>
      </w:r>
      <w:r w:rsidRPr="007104C1">
        <w:rPr>
          <w:rFonts w:ascii="Times New Roman" w:hAnsi="Times New Roman"/>
          <w:sz w:val="24"/>
          <w:szCs w:val="24"/>
        </w:rPr>
        <w:t>)</w:t>
      </w:r>
    </w:p>
    <w:p w:rsidR="00C45CEC" w:rsidRPr="007104C1" w:rsidRDefault="00C45CEC" w:rsidP="007104C1">
      <w:pPr>
        <w:pStyle w:val="ListParagraph"/>
        <w:numPr>
          <w:ilvl w:val="0"/>
          <w:numId w:val="45"/>
        </w:numPr>
        <w:spacing w:before="120" w:after="120" w:line="360" w:lineRule="auto"/>
        <w:rPr>
          <w:rFonts w:ascii="Times New Roman" w:hAnsi="Times New Roman"/>
          <w:sz w:val="24"/>
          <w:szCs w:val="24"/>
        </w:rPr>
      </w:pPr>
      <w:r w:rsidRPr="007104C1">
        <w:rPr>
          <w:rFonts w:ascii="Times New Roman" w:hAnsi="Times New Roman"/>
          <w:sz w:val="24"/>
          <w:szCs w:val="24"/>
        </w:rPr>
        <w:t>Describe factors that to be considered when selecting location of the store</w:t>
      </w:r>
      <w:r w:rsidR="007104C1">
        <w:rPr>
          <w:rFonts w:ascii="Times New Roman" w:hAnsi="Times New Roman"/>
          <w:sz w:val="24"/>
          <w:szCs w:val="24"/>
        </w:rPr>
        <w:tab/>
      </w:r>
      <w:r w:rsidR="007104C1">
        <w:rPr>
          <w:rFonts w:ascii="Times New Roman" w:hAnsi="Times New Roman"/>
          <w:sz w:val="24"/>
          <w:szCs w:val="24"/>
        </w:rPr>
        <w:tab/>
      </w:r>
      <w:r w:rsidRPr="007104C1">
        <w:rPr>
          <w:rFonts w:ascii="Times New Roman" w:hAnsi="Times New Roman"/>
          <w:sz w:val="24"/>
          <w:szCs w:val="24"/>
        </w:rPr>
        <w:t xml:space="preserve"> (10 mark</w:t>
      </w:r>
      <w:r w:rsidR="007104C1">
        <w:rPr>
          <w:rFonts w:ascii="Times New Roman" w:hAnsi="Times New Roman"/>
          <w:sz w:val="24"/>
          <w:szCs w:val="24"/>
        </w:rPr>
        <w:t>s</w:t>
      </w:r>
      <w:r w:rsidRPr="007104C1">
        <w:rPr>
          <w:rFonts w:ascii="Times New Roman" w:hAnsi="Times New Roman"/>
          <w:sz w:val="24"/>
          <w:szCs w:val="24"/>
        </w:rPr>
        <w:t xml:space="preserve">) </w:t>
      </w:r>
    </w:p>
    <w:p w:rsidR="00C45CEC" w:rsidRPr="00C45CEC" w:rsidRDefault="00C45CEC" w:rsidP="00C45CEC">
      <w:pPr>
        <w:pStyle w:val="NormalWeb"/>
        <w:shd w:val="clear" w:color="auto" w:fill="FFFFFF"/>
        <w:spacing w:before="120" w:beforeAutospacing="0" w:after="120" w:afterAutospacing="0" w:line="360" w:lineRule="auto"/>
        <w:rPr>
          <w:b/>
        </w:rPr>
      </w:pPr>
      <w:r w:rsidRPr="00C45CEC">
        <w:rPr>
          <w:b/>
        </w:rPr>
        <w:t>QUESTION TWO</w:t>
      </w:r>
    </w:p>
    <w:p w:rsidR="00C45CEC" w:rsidRPr="00C45CEC" w:rsidRDefault="00C45CEC" w:rsidP="00C45CEC">
      <w:pPr>
        <w:pStyle w:val="NormalWeb"/>
        <w:numPr>
          <w:ilvl w:val="0"/>
          <w:numId w:val="46"/>
        </w:numPr>
        <w:shd w:val="clear" w:color="auto" w:fill="FFFFFF"/>
        <w:spacing w:before="120" w:beforeAutospacing="0" w:after="120" w:afterAutospacing="0" w:line="360" w:lineRule="auto"/>
        <w:jc w:val="both"/>
        <w:rPr>
          <w:b/>
        </w:rPr>
      </w:pPr>
      <w:r w:rsidRPr="00C45CEC">
        <w:t>The</w:t>
      </w:r>
      <w:r w:rsidRPr="00C45CEC">
        <w:rPr>
          <w:b/>
        </w:rPr>
        <w:t xml:space="preserve"> xyz</w:t>
      </w:r>
      <w:r w:rsidRPr="00C45CEC">
        <w:t xml:space="preserve"> Sports Purchases tennis balls at Kshs 20 per dozen from its suppliers. The xyz Sports will sell 34,300 dozens of tennis balls evenly throughout the year. The total cost to handle a purchase order is Ksh10. The insurance, property tax and rent for each dozen tennis balls in the average inventory are Kshs 0.40. The company wants a 5% return on average inventory investment.</w:t>
      </w:r>
    </w:p>
    <w:p w:rsidR="00C45CEC" w:rsidRPr="00C45CEC" w:rsidRDefault="00C45CEC" w:rsidP="00C45CEC">
      <w:pPr>
        <w:pStyle w:val="ListParagraph"/>
        <w:numPr>
          <w:ilvl w:val="0"/>
          <w:numId w:val="39"/>
        </w:numPr>
        <w:shd w:val="clear" w:color="auto" w:fill="FFFFFF"/>
        <w:spacing w:before="120" w:after="120" w:line="360" w:lineRule="auto"/>
        <w:ind w:right="30"/>
        <w:rPr>
          <w:rFonts w:ascii="Times New Roman" w:hAnsi="Times New Roman"/>
          <w:sz w:val="24"/>
          <w:szCs w:val="24"/>
        </w:rPr>
      </w:pPr>
      <w:r w:rsidRPr="00C45CEC">
        <w:rPr>
          <w:rFonts w:ascii="Times New Roman" w:hAnsi="Times New Roman"/>
          <w:sz w:val="24"/>
          <w:szCs w:val="24"/>
        </w:rPr>
        <w:t xml:space="preserve">Calculate the economic order quantity (EOQ).  </w:t>
      </w:r>
      <w:r w:rsidR="00C34CCC">
        <w:rPr>
          <w:rFonts w:ascii="Times New Roman" w:hAnsi="Times New Roman"/>
          <w:sz w:val="24"/>
          <w:szCs w:val="24"/>
        </w:rPr>
        <w:tab/>
      </w:r>
      <w:r w:rsidR="00C34CCC">
        <w:rPr>
          <w:rFonts w:ascii="Times New Roman" w:hAnsi="Times New Roman"/>
          <w:sz w:val="24"/>
          <w:szCs w:val="24"/>
        </w:rPr>
        <w:tab/>
      </w:r>
      <w:r w:rsidR="00C34CCC">
        <w:rPr>
          <w:rFonts w:ascii="Times New Roman" w:hAnsi="Times New Roman"/>
          <w:sz w:val="24"/>
          <w:szCs w:val="24"/>
        </w:rPr>
        <w:tab/>
      </w:r>
      <w:r w:rsidR="00C34CCC">
        <w:rPr>
          <w:rFonts w:ascii="Times New Roman" w:hAnsi="Times New Roman"/>
          <w:sz w:val="24"/>
          <w:szCs w:val="24"/>
        </w:rPr>
        <w:tab/>
      </w:r>
      <w:r w:rsidRPr="00C45CEC">
        <w:rPr>
          <w:rFonts w:ascii="Times New Roman" w:hAnsi="Times New Roman"/>
          <w:sz w:val="24"/>
          <w:szCs w:val="24"/>
        </w:rPr>
        <w:t xml:space="preserve">(4 </w:t>
      </w:r>
      <w:r w:rsidR="00C34CCC" w:rsidRPr="00C45CEC">
        <w:rPr>
          <w:rFonts w:ascii="Times New Roman" w:hAnsi="Times New Roman"/>
          <w:sz w:val="24"/>
          <w:szCs w:val="24"/>
        </w:rPr>
        <w:t>marks)</w:t>
      </w:r>
    </w:p>
    <w:p w:rsidR="00C45CEC" w:rsidRPr="00C45CEC" w:rsidRDefault="00C45CEC" w:rsidP="00C45CEC">
      <w:pPr>
        <w:pStyle w:val="ListParagraph"/>
        <w:numPr>
          <w:ilvl w:val="0"/>
          <w:numId w:val="39"/>
        </w:numPr>
        <w:spacing w:before="120" w:after="120" w:line="360" w:lineRule="auto"/>
        <w:rPr>
          <w:rFonts w:ascii="Times New Roman" w:hAnsi="Times New Roman"/>
          <w:sz w:val="24"/>
          <w:szCs w:val="24"/>
        </w:rPr>
      </w:pPr>
      <w:r w:rsidRPr="00C45CEC">
        <w:rPr>
          <w:rFonts w:ascii="Times New Roman" w:hAnsi="Times New Roman"/>
          <w:sz w:val="24"/>
          <w:szCs w:val="24"/>
        </w:rPr>
        <w:t xml:space="preserve">Number of orders to be placed per year  </w:t>
      </w:r>
      <w:r w:rsidR="00C34CCC">
        <w:rPr>
          <w:rFonts w:ascii="Times New Roman" w:hAnsi="Times New Roman"/>
          <w:sz w:val="24"/>
          <w:szCs w:val="24"/>
        </w:rPr>
        <w:tab/>
      </w:r>
      <w:r w:rsidR="00C34CCC">
        <w:rPr>
          <w:rFonts w:ascii="Times New Roman" w:hAnsi="Times New Roman"/>
          <w:sz w:val="24"/>
          <w:szCs w:val="24"/>
        </w:rPr>
        <w:tab/>
      </w:r>
      <w:r w:rsidR="00C34CCC">
        <w:rPr>
          <w:rFonts w:ascii="Times New Roman" w:hAnsi="Times New Roman"/>
          <w:sz w:val="24"/>
          <w:szCs w:val="24"/>
        </w:rPr>
        <w:tab/>
      </w:r>
      <w:r w:rsidR="00C34CCC">
        <w:rPr>
          <w:rFonts w:ascii="Times New Roman" w:hAnsi="Times New Roman"/>
          <w:sz w:val="24"/>
          <w:szCs w:val="24"/>
        </w:rPr>
        <w:tab/>
      </w:r>
      <w:r w:rsidR="00C34CCC">
        <w:rPr>
          <w:rFonts w:ascii="Times New Roman" w:hAnsi="Times New Roman"/>
          <w:sz w:val="24"/>
          <w:szCs w:val="24"/>
        </w:rPr>
        <w:tab/>
      </w:r>
      <w:r w:rsidRPr="00C45CEC">
        <w:rPr>
          <w:rFonts w:ascii="Times New Roman" w:hAnsi="Times New Roman"/>
          <w:sz w:val="24"/>
          <w:szCs w:val="24"/>
        </w:rPr>
        <w:t>(2</w:t>
      </w:r>
      <w:r>
        <w:rPr>
          <w:rFonts w:ascii="Times New Roman" w:hAnsi="Times New Roman"/>
          <w:sz w:val="24"/>
          <w:szCs w:val="24"/>
        </w:rPr>
        <w:t>marks</w:t>
      </w:r>
      <w:r w:rsidRPr="00C45CEC">
        <w:rPr>
          <w:rFonts w:ascii="Times New Roman" w:hAnsi="Times New Roman"/>
          <w:sz w:val="24"/>
          <w:szCs w:val="24"/>
        </w:rPr>
        <w:t xml:space="preserve"> )</w:t>
      </w:r>
    </w:p>
    <w:p w:rsidR="00C45CEC" w:rsidRPr="00C45CEC" w:rsidRDefault="00C45CEC" w:rsidP="00C45CEC">
      <w:pPr>
        <w:pStyle w:val="ListParagraph"/>
        <w:numPr>
          <w:ilvl w:val="0"/>
          <w:numId w:val="39"/>
        </w:numPr>
        <w:spacing w:before="120" w:after="120" w:line="360" w:lineRule="auto"/>
        <w:rPr>
          <w:rFonts w:ascii="Times New Roman" w:hAnsi="Times New Roman"/>
          <w:sz w:val="24"/>
          <w:szCs w:val="24"/>
        </w:rPr>
      </w:pPr>
      <w:r w:rsidRPr="00C45CEC">
        <w:rPr>
          <w:rFonts w:ascii="Times New Roman" w:hAnsi="Times New Roman"/>
          <w:sz w:val="24"/>
          <w:szCs w:val="24"/>
        </w:rPr>
        <w:t xml:space="preserve">Calculate the total annual inventory expenses to sell 34,300 dozens of tennis balls if orders are placed according to economic order quantity Calculated in part (i). </w:t>
      </w:r>
      <w:r w:rsidR="00C34CCC">
        <w:rPr>
          <w:rFonts w:ascii="Times New Roman" w:hAnsi="Times New Roman"/>
          <w:sz w:val="24"/>
          <w:szCs w:val="24"/>
        </w:rPr>
        <w:tab/>
      </w:r>
      <w:r w:rsidRPr="00C45CEC">
        <w:rPr>
          <w:rFonts w:ascii="Times New Roman" w:hAnsi="Times New Roman"/>
          <w:sz w:val="24"/>
          <w:szCs w:val="24"/>
        </w:rPr>
        <w:t xml:space="preserve"> (4 </w:t>
      </w:r>
      <w:r w:rsidR="00C34CCC" w:rsidRPr="00C45CEC">
        <w:rPr>
          <w:rFonts w:ascii="Times New Roman" w:hAnsi="Times New Roman"/>
          <w:sz w:val="24"/>
          <w:szCs w:val="24"/>
        </w:rPr>
        <w:t>marks)</w:t>
      </w:r>
    </w:p>
    <w:p w:rsidR="00C45CEC" w:rsidRPr="00C45CEC" w:rsidRDefault="00C45CEC" w:rsidP="00C45CEC">
      <w:pPr>
        <w:pStyle w:val="ListParagraph"/>
        <w:numPr>
          <w:ilvl w:val="0"/>
          <w:numId w:val="46"/>
        </w:numPr>
        <w:spacing w:before="120" w:after="120" w:line="360" w:lineRule="auto"/>
        <w:rPr>
          <w:rFonts w:ascii="Times New Roman" w:hAnsi="Times New Roman"/>
          <w:sz w:val="24"/>
          <w:szCs w:val="24"/>
        </w:rPr>
      </w:pPr>
      <w:r w:rsidRPr="00C45CEC">
        <w:rPr>
          <w:rFonts w:ascii="Times New Roman" w:hAnsi="Times New Roman"/>
          <w:sz w:val="24"/>
          <w:szCs w:val="24"/>
        </w:rPr>
        <w:t xml:space="preserve">Describe the assumptions made when using EOQ as </w:t>
      </w:r>
      <w:r w:rsidR="003963A3" w:rsidRPr="00C45CEC">
        <w:rPr>
          <w:rFonts w:ascii="Times New Roman" w:hAnsi="Times New Roman"/>
          <w:sz w:val="24"/>
          <w:szCs w:val="24"/>
        </w:rPr>
        <w:t>stock control techniques</w:t>
      </w:r>
      <w:r w:rsidR="00C34CCC">
        <w:rPr>
          <w:rFonts w:ascii="Times New Roman" w:hAnsi="Times New Roman"/>
          <w:sz w:val="24"/>
          <w:szCs w:val="24"/>
        </w:rPr>
        <w:tab/>
      </w:r>
      <w:r w:rsidRPr="00C45CEC">
        <w:rPr>
          <w:rFonts w:ascii="Times New Roman" w:hAnsi="Times New Roman"/>
          <w:sz w:val="24"/>
          <w:szCs w:val="24"/>
        </w:rPr>
        <w:t xml:space="preserve"> (10marks)</w:t>
      </w:r>
    </w:p>
    <w:p w:rsidR="00C45CEC" w:rsidRPr="00C45CEC" w:rsidRDefault="00C45CEC" w:rsidP="00C45CEC">
      <w:pPr>
        <w:pStyle w:val="ListParagraph"/>
        <w:spacing w:before="120" w:after="120" w:line="360" w:lineRule="auto"/>
        <w:rPr>
          <w:rFonts w:ascii="Times New Roman" w:hAnsi="Times New Roman"/>
          <w:sz w:val="24"/>
          <w:szCs w:val="24"/>
        </w:rPr>
      </w:pPr>
    </w:p>
    <w:p w:rsidR="00C45CEC" w:rsidRPr="006D25D4" w:rsidRDefault="00C45CEC" w:rsidP="00C45CEC">
      <w:pPr>
        <w:spacing w:before="120" w:after="120" w:line="360" w:lineRule="auto"/>
        <w:rPr>
          <w:rFonts w:ascii="Times New Roman" w:hAnsi="Times New Roman"/>
          <w:b/>
          <w:sz w:val="24"/>
          <w:szCs w:val="24"/>
        </w:rPr>
      </w:pPr>
      <w:r w:rsidRPr="006D25D4">
        <w:rPr>
          <w:rFonts w:ascii="Times New Roman" w:hAnsi="Times New Roman"/>
          <w:b/>
          <w:sz w:val="24"/>
          <w:szCs w:val="24"/>
        </w:rPr>
        <w:t xml:space="preserve">QUESTION THREE  </w:t>
      </w:r>
    </w:p>
    <w:p w:rsidR="00C45CEC" w:rsidRPr="00C45CEC" w:rsidRDefault="00C45CEC" w:rsidP="006D25D4">
      <w:pPr>
        <w:pStyle w:val="NormalWeb"/>
        <w:numPr>
          <w:ilvl w:val="0"/>
          <w:numId w:val="49"/>
        </w:numPr>
        <w:shd w:val="clear" w:color="auto" w:fill="FFFFFF"/>
        <w:spacing w:before="120" w:beforeAutospacing="0" w:after="120" w:afterAutospacing="0" w:line="360" w:lineRule="auto"/>
      </w:pPr>
      <w:r w:rsidRPr="00C45CEC">
        <w:t xml:space="preserve">A company manufactures wooden chairs. To manufacture one </w:t>
      </w:r>
      <w:r w:rsidR="00C34CCC" w:rsidRPr="00C45CEC">
        <w:t>chair,</w:t>
      </w:r>
      <w:r w:rsidRPr="00C45CEC">
        <w:t xml:space="preserve"> the company needs 2 square feet of wood.</w:t>
      </w:r>
    </w:p>
    <w:p w:rsidR="00C45CEC" w:rsidRPr="00C45CEC" w:rsidRDefault="00C45CEC" w:rsidP="00C45CEC">
      <w:pPr>
        <w:pStyle w:val="NormalWeb"/>
        <w:shd w:val="clear" w:color="auto" w:fill="FFFFFF"/>
        <w:spacing w:before="120" w:beforeAutospacing="0" w:after="120" w:afterAutospacing="0" w:line="360" w:lineRule="auto"/>
      </w:pPr>
      <w:r w:rsidRPr="00C45CEC">
        <w:rPr>
          <w:rStyle w:val="Strong"/>
        </w:rPr>
        <w:t>Demand:</w:t>
      </w:r>
    </w:p>
    <w:p w:rsidR="00C45CEC" w:rsidRPr="00C45CEC" w:rsidRDefault="00C45CEC" w:rsidP="00C45CEC">
      <w:pPr>
        <w:numPr>
          <w:ilvl w:val="0"/>
          <w:numId w:val="41"/>
        </w:numPr>
        <w:shd w:val="clear" w:color="auto" w:fill="FFFFFF"/>
        <w:spacing w:before="120" w:after="120" w:line="360" w:lineRule="auto"/>
        <w:ind w:left="750" w:right="30"/>
        <w:rPr>
          <w:rFonts w:ascii="Times New Roman" w:hAnsi="Times New Roman"/>
          <w:sz w:val="24"/>
          <w:szCs w:val="24"/>
        </w:rPr>
      </w:pPr>
      <w:r w:rsidRPr="00C45CEC">
        <w:rPr>
          <w:rFonts w:ascii="Times New Roman" w:hAnsi="Times New Roman"/>
          <w:sz w:val="24"/>
          <w:szCs w:val="24"/>
        </w:rPr>
        <w:t>Maximum demand: 550 chairs per month</w:t>
      </w:r>
    </w:p>
    <w:p w:rsidR="00C45CEC" w:rsidRPr="00C45CEC" w:rsidRDefault="00C45CEC" w:rsidP="00C45CEC">
      <w:pPr>
        <w:numPr>
          <w:ilvl w:val="0"/>
          <w:numId w:val="41"/>
        </w:numPr>
        <w:shd w:val="clear" w:color="auto" w:fill="FFFFFF"/>
        <w:spacing w:before="120" w:after="120" w:line="360" w:lineRule="auto"/>
        <w:ind w:left="750" w:right="30"/>
        <w:rPr>
          <w:rFonts w:ascii="Times New Roman" w:hAnsi="Times New Roman"/>
          <w:sz w:val="24"/>
          <w:szCs w:val="24"/>
        </w:rPr>
      </w:pPr>
      <w:r w:rsidRPr="00C45CEC">
        <w:rPr>
          <w:rFonts w:ascii="Times New Roman" w:hAnsi="Times New Roman"/>
          <w:sz w:val="24"/>
          <w:szCs w:val="24"/>
        </w:rPr>
        <w:t>Average demand: 510 chairs per month</w:t>
      </w:r>
    </w:p>
    <w:p w:rsidR="00C45CEC" w:rsidRPr="00C45CEC" w:rsidRDefault="00C45CEC" w:rsidP="00C45CEC">
      <w:pPr>
        <w:numPr>
          <w:ilvl w:val="0"/>
          <w:numId w:val="41"/>
        </w:numPr>
        <w:shd w:val="clear" w:color="auto" w:fill="FFFFFF"/>
        <w:spacing w:before="120" w:after="120" w:line="360" w:lineRule="auto"/>
        <w:ind w:left="750" w:right="30"/>
        <w:rPr>
          <w:rFonts w:ascii="Times New Roman" w:hAnsi="Times New Roman"/>
          <w:sz w:val="24"/>
          <w:szCs w:val="24"/>
        </w:rPr>
      </w:pPr>
      <w:r w:rsidRPr="00C45CEC">
        <w:rPr>
          <w:rFonts w:ascii="Times New Roman" w:hAnsi="Times New Roman"/>
          <w:sz w:val="24"/>
          <w:szCs w:val="24"/>
        </w:rPr>
        <w:t>Minimum demand: 485 chairs per month</w:t>
      </w:r>
    </w:p>
    <w:p w:rsidR="00C45CEC" w:rsidRPr="00C45CEC" w:rsidRDefault="00C45CEC" w:rsidP="00C45CEC">
      <w:pPr>
        <w:pStyle w:val="NormalWeb"/>
        <w:shd w:val="clear" w:color="auto" w:fill="FFFFFF"/>
        <w:spacing w:before="120" w:beforeAutospacing="0" w:after="120" w:afterAutospacing="0" w:line="360" w:lineRule="auto"/>
      </w:pPr>
      <w:r w:rsidRPr="00C45CEC">
        <w:rPr>
          <w:rStyle w:val="Strong"/>
        </w:rPr>
        <w:t>Lead time of the supplies:</w:t>
      </w:r>
    </w:p>
    <w:p w:rsidR="00C45CEC" w:rsidRPr="00C45CEC" w:rsidRDefault="00C45CEC" w:rsidP="00C45CEC">
      <w:pPr>
        <w:numPr>
          <w:ilvl w:val="0"/>
          <w:numId w:val="42"/>
        </w:numPr>
        <w:shd w:val="clear" w:color="auto" w:fill="FFFFFF"/>
        <w:spacing w:before="120" w:after="120" w:line="360" w:lineRule="auto"/>
        <w:ind w:left="750" w:right="30"/>
        <w:rPr>
          <w:rFonts w:ascii="Times New Roman" w:hAnsi="Times New Roman"/>
          <w:sz w:val="24"/>
          <w:szCs w:val="24"/>
        </w:rPr>
      </w:pPr>
      <w:r w:rsidRPr="00C45CEC">
        <w:rPr>
          <w:rFonts w:ascii="Times New Roman" w:hAnsi="Times New Roman"/>
          <w:sz w:val="24"/>
          <w:szCs w:val="24"/>
        </w:rPr>
        <w:t>Maximum lead time: 2.5 months</w:t>
      </w:r>
    </w:p>
    <w:p w:rsidR="00C45CEC" w:rsidRPr="00C45CEC" w:rsidRDefault="00C45CEC" w:rsidP="00C45CEC">
      <w:pPr>
        <w:numPr>
          <w:ilvl w:val="0"/>
          <w:numId w:val="42"/>
        </w:numPr>
        <w:shd w:val="clear" w:color="auto" w:fill="FFFFFF"/>
        <w:spacing w:before="120" w:after="120" w:line="360" w:lineRule="auto"/>
        <w:ind w:left="750" w:right="30"/>
        <w:rPr>
          <w:rFonts w:ascii="Times New Roman" w:hAnsi="Times New Roman"/>
          <w:sz w:val="24"/>
          <w:szCs w:val="24"/>
        </w:rPr>
      </w:pPr>
      <w:r w:rsidRPr="00C45CEC">
        <w:rPr>
          <w:rFonts w:ascii="Times New Roman" w:hAnsi="Times New Roman"/>
          <w:sz w:val="24"/>
          <w:szCs w:val="24"/>
        </w:rPr>
        <w:t>Average lead time: 2 months</w:t>
      </w:r>
    </w:p>
    <w:p w:rsidR="00C45CEC" w:rsidRPr="00C45CEC" w:rsidRDefault="00C45CEC" w:rsidP="00C45CEC">
      <w:pPr>
        <w:numPr>
          <w:ilvl w:val="0"/>
          <w:numId w:val="42"/>
        </w:numPr>
        <w:shd w:val="clear" w:color="auto" w:fill="FFFFFF"/>
        <w:spacing w:before="120" w:after="120" w:line="360" w:lineRule="auto"/>
        <w:ind w:left="750" w:right="30"/>
        <w:rPr>
          <w:rFonts w:ascii="Times New Roman" w:hAnsi="Times New Roman"/>
          <w:sz w:val="24"/>
          <w:szCs w:val="24"/>
        </w:rPr>
      </w:pPr>
      <w:r w:rsidRPr="00C45CEC">
        <w:rPr>
          <w:rFonts w:ascii="Times New Roman" w:hAnsi="Times New Roman"/>
          <w:sz w:val="24"/>
          <w:szCs w:val="24"/>
        </w:rPr>
        <w:t>Minimum lead time: 1.75 months</w:t>
      </w:r>
    </w:p>
    <w:p w:rsidR="003963A3" w:rsidRDefault="003963A3" w:rsidP="00C45CEC">
      <w:pPr>
        <w:pStyle w:val="NormalWeb"/>
        <w:shd w:val="clear" w:color="auto" w:fill="FFFFFF"/>
        <w:spacing w:before="120" w:beforeAutospacing="0" w:after="120" w:afterAutospacing="0" w:line="360" w:lineRule="auto"/>
        <w:rPr>
          <w:rStyle w:val="Strong"/>
        </w:rPr>
      </w:pPr>
    </w:p>
    <w:p w:rsidR="003963A3" w:rsidRDefault="003963A3" w:rsidP="00C45CEC">
      <w:pPr>
        <w:pStyle w:val="NormalWeb"/>
        <w:shd w:val="clear" w:color="auto" w:fill="FFFFFF"/>
        <w:spacing w:before="120" w:beforeAutospacing="0" w:after="120" w:afterAutospacing="0" w:line="360" w:lineRule="auto"/>
        <w:rPr>
          <w:rStyle w:val="Strong"/>
        </w:rPr>
      </w:pPr>
    </w:p>
    <w:p w:rsidR="003963A3" w:rsidRDefault="003963A3" w:rsidP="00C45CEC">
      <w:pPr>
        <w:pStyle w:val="NormalWeb"/>
        <w:shd w:val="clear" w:color="auto" w:fill="FFFFFF"/>
        <w:spacing w:before="120" w:beforeAutospacing="0" w:after="120" w:afterAutospacing="0" w:line="360" w:lineRule="auto"/>
        <w:rPr>
          <w:rStyle w:val="Strong"/>
        </w:rPr>
      </w:pPr>
    </w:p>
    <w:p w:rsidR="00C45CEC" w:rsidRPr="00C45CEC" w:rsidRDefault="00C45CEC" w:rsidP="00C45CEC">
      <w:pPr>
        <w:pStyle w:val="NormalWeb"/>
        <w:shd w:val="clear" w:color="auto" w:fill="FFFFFF"/>
        <w:spacing w:before="120" w:beforeAutospacing="0" w:after="120" w:afterAutospacing="0" w:line="360" w:lineRule="auto"/>
      </w:pPr>
      <w:r w:rsidRPr="00C45CEC">
        <w:rPr>
          <w:rStyle w:val="Strong"/>
        </w:rPr>
        <w:t>Stock levels:</w:t>
      </w:r>
    </w:p>
    <w:p w:rsidR="00C45CEC" w:rsidRPr="00C45CEC" w:rsidRDefault="00C45CEC" w:rsidP="00C45CEC">
      <w:pPr>
        <w:numPr>
          <w:ilvl w:val="0"/>
          <w:numId w:val="43"/>
        </w:numPr>
        <w:shd w:val="clear" w:color="auto" w:fill="FFFFFF"/>
        <w:spacing w:before="120" w:after="120" w:line="360" w:lineRule="auto"/>
        <w:ind w:left="750" w:right="30"/>
        <w:rPr>
          <w:rFonts w:ascii="Times New Roman" w:hAnsi="Times New Roman"/>
          <w:sz w:val="24"/>
          <w:szCs w:val="24"/>
        </w:rPr>
      </w:pPr>
      <w:r w:rsidRPr="00C45CEC">
        <w:rPr>
          <w:rFonts w:ascii="Times New Roman" w:hAnsi="Times New Roman"/>
          <w:sz w:val="24"/>
          <w:szCs w:val="24"/>
        </w:rPr>
        <w:t>Safety stock: 600 square feet of wood</w:t>
      </w:r>
    </w:p>
    <w:p w:rsidR="00C45CEC" w:rsidRPr="00C45CEC" w:rsidRDefault="00C45CEC" w:rsidP="00C45CEC">
      <w:pPr>
        <w:numPr>
          <w:ilvl w:val="0"/>
          <w:numId w:val="43"/>
        </w:numPr>
        <w:shd w:val="clear" w:color="auto" w:fill="FFFFFF"/>
        <w:spacing w:before="120" w:after="120" w:line="360" w:lineRule="auto"/>
        <w:ind w:left="750" w:right="30"/>
        <w:rPr>
          <w:rFonts w:ascii="Times New Roman" w:hAnsi="Times New Roman"/>
          <w:sz w:val="24"/>
          <w:szCs w:val="24"/>
        </w:rPr>
      </w:pPr>
      <w:r w:rsidRPr="00C45CEC">
        <w:rPr>
          <w:rFonts w:ascii="Times New Roman" w:hAnsi="Times New Roman"/>
          <w:sz w:val="24"/>
          <w:szCs w:val="24"/>
        </w:rPr>
        <w:t>Re-order quantity: 496 square feet of wood</w:t>
      </w:r>
    </w:p>
    <w:p w:rsidR="00C45CEC" w:rsidRPr="00C45CEC" w:rsidRDefault="00C45CEC" w:rsidP="00C45CEC">
      <w:pPr>
        <w:numPr>
          <w:ilvl w:val="0"/>
          <w:numId w:val="43"/>
        </w:numPr>
        <w:shd w:val="clear" w:color="auto" w:fill="FFFFFF"/>
        <w:spacing w:before="120" w:after="120" w:line="360" w:lineRule="auto"/>
        <w:ind w:left="750" w:right="30"/>
        <w:rPr>
          <w:rFonts w:ascii="Times New Roman" w:hAnsi="Times New Roman"/>
          <w:sz w:val="24"/>
          <w:szCs w:val="24"/>
        </w:rPr>
      </w:pPr>
      <w:r w:rsidRPr="00C45CEC">
        <w:rPr>
          <w:rFonts w:ascii="Times New Roman" w:hAnsi="Times New Roman"/>
          <w:sz w:val="24"/>
          <w:szCs w:val="24"/>
        </w:rPr>
        <w:t>Maximum stock level?</w:t>
      </w:r>
    </w:p>
    <w:p w:rsidR="00C45CEC" w:rsidRPr="006D25D4" w:rsidRDefault="00C45CEC" w:rsidP="006D25D4">
      <w:pPr>
        <w:shd w:val="clear" w:color="auto" w:fill="FFFFFF"/>
        <w:spacing w:before="120" w:after="120" w:line="360" w:lineRule="auto"/>
        <w:ind w:right="30"/>
        <w:rPr>
          <w:rFonts w:ascii="Times New Roman" w:hAnsi="Times New Roman"/>
          <w:sz w:val="24"/>
          <w:szCs w:val="24"/>
        </w:rPr>
      </w:pPr>
      <w:r w:rsidRPr="00C45CEC">
        <w:rPr>
          <w:rStyle w:val="Strong"/>
          <w:rFonts w:ascii="Times New Roman" w:hAnsi="Times New Roman"/>
          <w:sz w:val="24"/>
          <w:szCs w:val="24"/>
        </w:rPr>
        <w:t>Required:</w:t>
      </w:r>
      <w:r w:rsidRPr="00C45CEC">
        <w:rPr>
          <w:rFonts w:ascii="Times New Roman" w:hAnsi="Times New Roman"/>
          <w:sz w:val="24"/>
          <w:szCs w:val="24"/>
        </w:rPr>
        <w:t xml:space="preserve"> Compute maximum stock level </w:t>
      </w:r>
      <w:r w:rsidR="006D25D4">
        <w:rPr>
          <w:rFonts w:ascii="Times New Roman" w:hAnsi="Times New Roman"/>
          <w:sz w:val="24"/>
          <w:szCs w:val="24"/>
        </w:rPr>
        <w:tab/>
      </w:r>
      <w:r w:rsidR="006D25D4">
        <w:rPr>
          <w:rFonts w:ascii="Times New Roman" w:hAnsi="Times New Roman"/>
          <w:sz w:val="24"/>
          <w:szCs w:val="24"/>
        </w:rPr>
        <w:tab/>
      </w:r>
      <w:r w:rsidR="006D25D4">
        <w:rPr>
          <w:rFonts w:ascii="Times New Roman" w:hAnsi="Times New Roman"/>
          <w:sz w:val="24"/>
          <w:szCs w:val="24"/>
        </w:rPr>
        <w:tab/>
      </w:r>
      <w:r w:rsidR="006D25D4">
        <w:rPr>
          <w:rFonts w:ascii="Times New Roman" w:hAnsi="Times New Roman"/>
          <w:sz w:val="24"/>
          <w:szCs w:val="24"/>
        </w:rPr>
        <w:tab/>
      </w:r>
      <w:r w:rsidR="006D25D4">
        <w:rPr>
          <w:rFonts w:ascii="Times New Roman" w:hAnsi="Times New Roman"/>
          <w:sz w:val="24"/>
          <w:szCs w:val="24"/>
        </w:rPr>
        <w:tab/>
      </w:r>
      <w:r w:rsidR="006D25D4">
        <w:rPr>
          <w:rFonts w:ascii="Times New Roman" w:hAnsi="Times New Roman"/>
          <w:sz w:val="24"/>
          <w:szCs w:val="24"/>
        </w:rPr>
        <w:tab/>
      </w:r>
      <w:r w:rsidR="006D25D4">
        <w:rPr>
          <w:rFonts w:ascii="Times New Roman" w:hAnsi="Times New Roman"/>
          <w:sz w:val="24"/>
          <w:szCs w:val="24"/>
        </w:rPr>
        <w:tab/>
      </w:r>
      <w:r w:rsidRPr="00C45CEC">
        <w:rPr>
          <w:rFonts w:ascii="Times New Roman" w:hAnsi="Times New Roman"/>
          <w:sz w:val="24"/>
          <w:szCs w:val="24"/>
        </w:rPr>
        <w:t>(8marks)</w:t>
      </w:r>
    </w:p>
    <w:p w:rsidR="006D25D4" w:rsidRDefault="00C45CEC" w:rsidP="006D25D4">
      <w:pPr>
        <w:pStyle w:val="ListParagraph"/>
        <w:numPr>
          <w:ilvl w:val="0"/>
          <w:numId w:val="49"/>
        </w:numPr>
        <w:spacing w:before="120" w:after="120" w:line="360" w:lineRule="auto"/>
        <w:rPr>
          <w:rFonts w:ascii="Times New Roman" w:hAnsi="Times New Roman"/>
          <w:sz w:val="24"/>
          <w:szCs w:val="24"/>
        </w:rPr>
      </w:pPr>
      <w:r w:rsidRPr="006D25D4">
        <w:rPr>
          <w:rFonts w:ascii="Times New Roman" w:hAnsi="Times New Roman"/>
          <w:sz w:val="24"/>
          <w:szCs w:val="24"/>
        </w:rPr>
        <w:t xml:space="preserve">Discuss five advantages of maintaining minimum stock level in an organization </w:t>
      </w:r>
      <w:r w:rsidR="006D25D4" w:rsidRPr="006D25D4">
        <w:rPr>
          <w:rFonts w:ascii="Times New Roman" w:hAnsi="Times New Roman"/>
          <w:sz w:val="24"/>
          <w:szCs w:val="24"/>
        </w:rPr>
        <w:tab/>
      </w:r>
      <w:r w:rsidRPr="006D25D4">
        <w:rPr>
          <w:rFonts w:ascii="Times New Roman" w:hAnsi="Times New Roman"/>
          <w:sz w:val="24"/>
          <w:szCs w:val="24"/>
        </w:rPr>
        <w:t>(6</w:t>
      </w:r>
      <w:r w:rsidRPr="006D25D4">
        <w:rPr>
          <w:rFonts w:ascii="Times New Roman" w:hAnsi="Times New Roman"/>
          <w:sz w:val="24"/>
          <w:szCs w:val="24"/>
        </w:rPr>
        <w:t>marks</w:t>
      </w:r>
      <w:r w:rsidRPr="006D25D4">
        <w:rPr>
          <w:rFonts w:ascii="Times New Roman" w:hAnsi="Times New Roman"/>
          <w:sz w:val="24"/>
          <w:szCs w:val="24"/>
        </w:rPr>
        <w:t>)</w:t>
      </w:r>
    </w:p>
    <w:p w:rsidR="00C45CEC" w:rsidRPr="006D25D4" w:rsidRDefault="006D25D4" w:rsidP="006D25D4">
      <w:pPr>
        <w:pStyle w:val="ListParagraph"/>
        <w:numPr>
          <w:ilvl w:val="0"/>
          <w:numId w:val="49"/>
        </w:numPr>
        <w:spacing w:before="120" w:after="120" w:line="360" w:lineRule="auto"/>
        <w:rPr>
          <w:rFonts w:ascii="Times New Roman" w:hAnsi="Times New Roman"/>
          <w:sz w:val="24"/>
          <w:szCs w:val="24"/>
        </w:rPr>
      </w:pPr>
      <w:r w:rsidRPr="006D25D4">
        <w:rPr>
          <w:rFonts w:ascii="Times New Roman" w:hAnsi="Times New Roman"/>
          <w:sz w:val="24"/>
          <w:szCs w:val="24"/>
        </w:rPr>
        <w:t>Explain five</w:t>
      </w:r>
      <w:r w:rsidR="00C45CEC" w:rsidRPr="006D25D4">
        <w:rPr>
          <w:rFonts w:ascii="Times New Roman" w:hAnsi="Times New Roman"/>
          <w:sz w:val="24"/>
          <w:szCs w:val="24"/>
        </w:rPr>
        <w:t xml:space="preserve"> </w:t>
      </w:r>
      <w:r w:rsidR="00C45CEC" w:rsidRPr="006D25D4">
        <w:rPr>
          <w:rFonts w:ascii="Times New Roman" w:hAnsi="Times New Roman"/>
          <w:bCs/>
          <w:sz w:val="24"/>
          <w:szCs w:val="24"/>
          <w:bdr w:val="none" w:sz="0" w:space="0" w:color="auto" w:frame="1"/>
        </w:rPr>
        <w:t>fundamental objectives of materials management in an organization</w:t>
      </w:r>
      <w:r w:rsidRPr="006D25D4">
        <w:rPr>
          <w:rFonts w:ascii="Times New Roman" w:hAnsi="Times New Roman"/>
          <w:bCs/>
          <w:sz w:val="24"/>
          <w:szCs w:val="24"/>
          <w:bdr w:val="none" w:sz="0" w:space="0" w:color="auto" w:frame="1"/>
        </w:rPr>
        <w:tab/>
      </w:r>
      <w:r w:rsidR="00C45CEC" w:rsidRPr="006D25D4">
        <w:rPr>
          <w:rFonts w:ascii="Times New Roman" w:hAnsi="Times New Roman"/>
          <w:bCs/>
          <w:sz w:val="24"/>
          <w:szCs w:val="24"/>
          <w:bdr w:val="none" w:sz="0" w:space="0" w:color="auto" w:frame="1"/>
        </w:rPr>
        <w:t xml:space="preserve"> (6m</w:t>
      </w:r>
      <w:r w:rsidRPr="006D25D4">
        <w:rPr>
          <w:rFonts w:ascii="Times New Roman" w:hAnsi="Times New Roman"/>
          <w:bCs/>
          <w:sz w:val="24"/>
          <w:szCs w:val="24"/>
          <w:bdr w:val="none" w:sz="0" w:space="0" w:color="auto" w:frame="1"/>
        </w:rPr>
        <w:t>ar</w:t>
      </w:r>
      <w:r w:rsidR="00C45CEC" w:rsidRPr="006D25D4">
        <w:rPr>
          <w:rFonts w:ascii="Times New Roman" w:hAnsi="Times New Roman"/>
          <w:bCs/>
          <w:sz w:val="24"/>
          <w:szCs w:val="24"/>
          <w:bdr w:val="none" w:sz="0" w:space="0" w:color="auto" w:frame="1"/>
        </w:rPr>
        <w:t xml:space="preserve">ks) </w:t>
      </w:r>
    </w:p>
    <w:p w:rsidR="003963A3" w:rsidRDefault="003963A3" w:rsidP="00C45CEC">
      <w:pPr>
        <w:spacing w:before="120" w:after="120" w:line="360" w:lineRule="auto"/>
        <w:rPr>
          <w:rFonts w:ascii="Times New Roman" w:hAnsi="Times New Roman"/>
          <w:b/>
          <w:sz w:val="24"/>
          <w:szCs w:val="24"/>
        </w:rPr>
      </w:pPr>
    </w:p>
    <w:p w:rsidR="00C45CEC" w:rsidRPr="00C45CEC" w:rsidRDefault="00C45CEC" w:rsidP="00C45CEC">
      <w:pPr>
        <w:spacing w:before="120" w:after="120" w:line="360" w:lineRule="auto"/>
        <w:rPr>
          <w:rFonts w:ascii="Times New Roman" w:hAnsi="Times New Roman"/>
          <w:b/>
          <w:sz w:val="24"/>
          <w:szCs w:val="24"/>
        </w:rPr>
      </w:pPr>
      <w:r w:rsidRPr="00C45CEC">
        <w:rPr>
          <w:rFonts w:ascii="Times New Roman" w:hAnsi="Times New Roman"/>
          <w:b/>
          <w:sz w:val="24"/>
          <w:szCs w:val="24"/>
        </w:rPr>
        <w:t xml:space="preserve">QUESTION FOUR </w:t>
      </w:r>
    </w:p>
    <w:p w:rsidR="00C45CEC" w:rsidRPr="00C45CEC" w:rsidRDefault="00C45CEC" w:rsidP="00C45CEC">
      <w:pPr>
        <w:pStyle w:val="ListParagraph"/>
        <w:numPr>
          <w:ilvl w:val="0"/>
          <w:numId w:val="47"/>
        </w:numPr>
        <w:shd w:val="clear" w:color="auto" w:fill="FFFFFF"/>
        <w:spacing w:before="120" w:after="120" w:line="360" w:lineRule="auto"/>
        <w:ind w:right="30"/>
        <w:rPr>
          <w:rFonts w:ascii="Times New Roman" w:hAnsi="Times New Roman"/>
          <w:sz w:val="24"/>
          <w:szCs w:val="24"/>
        </w:rPr>
      </w:pPr>
      <w:r w:rsidRPr="00C45CEC">
        <w:rPr>
          <w:rFonts w:ascii="Times New Roman" w:hAnsi="Times New Roman"/>
          <w:sz w:val="24"/>
          <w:szCs w:val="24"/>
        </w:rPr>
        <w:t xml:space="preserve">Poor store records keeping results several disadvantages to the organization. Explain five benefits that accrue to an organization for maintaining effective stores records, </w:t>
      </w:r>
      <w:r>
        <w:rPr>
          <w:rFonts w:ascii="Times New Roman" w:hAnsi="Times New Roman"/>
          <w:sz w:val="24"/>
          <w:szCs w:val="24"/>
        </w:rPr>
        <w:tab/>
      </w:r>
      <w:r>
        <w:rPr>
          <w:rFonts w:ascii="Times New Roman" w:hAnsi="Times New Roman"/>
          <w:sz w:val="24"/>
          <w:szCs w:val="24"/>
        </w:rPr>
        <w:tab/>
      </w:r>
      <w:r w:rsidRPr="00C45CEC">
        <w:rPr>
          <w:rFonts w:ascii="Times New Roman" w:hAnsi="Times New Roman"/>
          <w:sz w:val="24"/>
          <w:szCs w:val="24"/>
        </w:rPr>
        <w:t>(10 marks)</w:t>
      </w:r>
    </w:p>
    <w:p w:rsidR="00C45CEC" w:rsidRPr="00C45CEC" w:rsidRDefault="00C45CEC" w:rsidP="00C45CEC">
      <w:pPr>
        <w:pStyle w:val="ListParagraph"/>
        <w:numPr>
          <w:ilvl w:val="0"/>
          <w:numId w:val="47"/>
        </w:numPr>
        <w:shd w:val="clear" w:color="auto" w:fill="FFFFFF"/>
        <w:spacing w:before="120" w:after="120" w:line="360" w:lineRule="auto"/>
        <w:ind w:right="30"/>
        <w:rPr>
          <w:rFonts w:ascii="Times New Roman" w:hAnsi="Times New Roman"/>
          <w:sz w:val="24"/>
          <w:szCs w:val="24"/>
        </w:rPr>
      </w:pPr>
      <w:r w:rsidRPr="00C45CEC">
        <w:rPr>
          <w:rFonts w:ascii="Times New Roman" w:hAnsi="Times New Roman"/>
          <w:sz w:val="24"/>
          <w:szCs w:val="24"/>
        </w:rPr>
        <w:t xml:space="preserve">Decentralization is one of the approaches that an organization may use to organize its stores. Explain five advantages in this approach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45CEC">
        <w:rPr>
          <w:rFonts w:ascii="Times New Roman" w:hAnsi="Times New Roman"/>
          <w:sz w:val="24"/>
          <w:szCs w:val="24"/>
        </w:rPr>
        <w:t>(10</w:t>
      </w:r>
      <w:r>
        <w:rPr>
          <w:rFonts w:ascii="Times New Roman" w:hAnsi="Times New Roman"/>
          <w:sz w:val="24"/>
          <w:szCs w:val="24"/>
        </w:rPr>
        <w:t>marks</w:t>
      </w:r>
      <w:r w:rsidRPr="00C45CEC">
        <w:rPr>
          <w:rFonts w:ascii="Times New Roman" w:hAnsi="Times New Roman"/>
          <w:sz w:val="24"/>
          <w:szCs w:val="24"/>
        </w:rPr>
        <w:t xml:space="preserve">) </w:t>
      </w:r>
    </w:p>
    <w:p w:rsidR="003963A3" w:rsidRDefault="003963A3" w:rsidP="00C45CEC">
      <w:pPr>
        <w:spacing w:before="120" w:after="120" w:line="360" w:lineRule="auto"/>
        <w:rPr>
          <w:rFonts w:ascii="Times New Roman" w:hAnsi="Times New Roman"/>
          <w:b/>
          <w:sz w:val="24"/>
          <w:szCs w:val="24"/>
        </w:rPr>
      </w:pPr>
    </w:p>
    <w:p w:rsidR="00C45CEC" w:rsidRPr="00C45CEC" w:rsidRDefault="00C45CEC" w:rsidP="00C45CEC">
      <w:pPr>
        <w:spacing w:before="120" w:after="120" w:line="360" w:lineRule="auto"/>
        <w:rPr>
          <w:rFonts w:ascii="Times New Roman" w:hAnsi="Times New Roman"/>
          <w:b/>
          <w:sz w:val="24"/>
          <w:szCs w:val="24"/>
        </w:rPr>
      </w:pPr>
      <w:r w:rsidRPr="00C45CEC">
        <w:rPr>
          <w:rFonts w:ascii="Times New Roman" w:hAnsi="Times New Roman"/>
          <w:b/>
          <w:sz w:val="24"/>
          <w:szCs w:val="24"/>
        </w:rPr>
        <w:t xml:space="preserve">QUESTION FIVE </w:t>
      </w:r>
    </w:p>
    <w:p w:rsidR="00C45CEC" w:rsidRPr="00C45CEC" w:rsidRDefault="00C45CEC" w:rsidP="00C45CEC">
      <w:pPr>
        <w:pStyle w:val="ListParagraph"/>
        <w:numPr>
          <w:ilvl w:val="0"/>
          <w:numId w:val="48"/>
        </w:numPr>
        <w:spacing w:before="120" w:after="120" w:line="360" w:lineRule="auto"/>
        <w:rPr>
          <w:rFonts w:ascii="Times New Roman" w:hAnsi="Times New Roman"/>
          <w:sz w:val="24"/>
          <w:szCs w:val="24"/>
        </w:rPr>
      </w:pPr>
      <w:r w:rsidRPr="00C45CEC">
        <w:rPr>
          <w:rFonts w:ascii="Times New Roman" w:hAnsi="Times New Roman"/>
          <w:sz w:val="24"/>
          <w:szCs w:val="24"/>
        </w:rPr>
        <w:t>Explain the following terms and give examples where necessary</w:t>
      </w:r>
    </w:p>
    <w:p w:rsidR="00C45CEC" w:rsidRPr="00C45CEC" w:rsidRDefault="00C45CEC" w:rsidP="00C45CEC">
      <w:pPr>
        <w:pStyle w:val="ListParagraph"/>
        <w:numPr>
          <w:ilvl w:val="0"/>
          <w:numId w:val="40"/>
        </w:numPr>
        <w:spacing w:before="120" w:after="120" w:line="360" w:lineRule="auto"/>
        <w:rPr>
          <w:rFonts w:ascii="Times New Roman" w:hAnsi="Times New Roman"/>
          <w:sz w:val="24"/>
          <w:szCs w:val="24"/>
        </w:rPr>
      </w:pPr>
      <w:r w:rsidRPr="00C45CEC">
        <w:rPr>
          <w:rFonts w:ascii="Times New Roman" w:hAnsi="Times New Roman"/>
          <w:sz w:val="24"/>
          <w:szCs w:val="24"/>
        </w:rPr>
        <w:t xml:space="preserve">Material control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45CEC">
        <w:rPr>
          <w:rFonts w:ascii="Times New Roman" w:hAnsi="Times New Roman"/>
          <w:sz w:val="24"/>
          <w:szCs w:val="24"/>
        </w:rPr>
        <w:t>(2marks )</w:t>
      </w:r>
    </w:p>
    <w:p w:rsidR="00C45CEC" w:rsidRPr="00C45CEC" w:rsidRDefault="00C45CEC" w:rsidP="00C45CEC">
      <w:pPr>
        <w:pStyle w:val="ListParagraph"/>
        <w:numPr>
          <w:ilvl w:val="0"/>
          <w:numId w:val="40"/>
        </w:numPr>
        <w:spacing w:before="120" w:after="120" w:line="360" w:lineRule="auto"/>
        <w:rPr>
          <w:rFonts w:ascii="Times New Roman" w:hAnsi="Times New Roman"/>
          <w:sz w:val="24"/>
          <w:szCs w:val="24"/>
        </w:rPr>
      </w:pPr>
      <w:r w:rsidRPr="00C45CEC">
        <w:rPr>
          <w:rFonts w:ascii="Times New Roman" w:hAnsi="Times New Roman"/>
          <w:sz w:val="24"/>
          <w:szCs w:val="24"/>
        </w:rPr>
        <w:t xml:space="preserve">Buffer stock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45CEC">
        <w:rPr>
          <w:rFonts w:ascii="Times New Roman" w:hAnsi="Times New Roman"/>
          <w:sz w:val="24"/>
          <w:szCs w:val="24"/>
        </w:rPr>
        <w:t xml:space="preserve"> (2</w:t>
      </w:r>
      <w:r w:rsidRPr="00C45CEC">
        <w:rPr>
          <w:rFonts w:ascii="Times New Roman" w:hAnsi="Times New Roman"/>
          <w:sz w:val="24"/>
          <w:szCs w:val="24"/>
        </w:rPr>
        <w:t>marks)</w:t>
      </w:r>
    </w:p>
    <w:p w:rsidR="00C45CEC" w:rsidRPr="00C45CEC" w:rsidRDefault="00C45CEC" w:rsidP="00C45CEC">
      <w:pPr>
        <w:pStyle w:val="ListParagraph"/>
        <w:numPr>
          <w:ilvl w:val="0"/>
          <w:numId w:val="40"/>
        </w:numPr>
        <w:spacing w:before="120" w:after="120" w:line="360" w:lineRule="auto"/>
        <w:rPr>
          <w:rFonts w:ascii="Times New Roman" w:hAnsi="Times New Roman"/>
          <w:sz w:val="24"/>
          <w:szCs w:val="24"/>
        </w:rPr>
      </w:pPr>
      <w:r w:rsidRPr="00C45CEC">
        <w:rPr>
          <w:rFonts w:ascii="Times New Roman" w:hAnsi="Times New Roman"/>
          <w:sz w:val="24"/>
          <w:szCs w:val="24"/>
        </w:rPr>
        <w:t xml:space="preserve">Re order level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45CEC">
        <w:rPr>
          <w:rFonts w:ascii="Times New Roman" w:hAnsi="Times New Roman"/>
          <w:sz w:val="24"/>
          <w:szCs w:val="24"/>
        </w:rPr>
        <w:t xml:space="preserve"> (2</w:t>
      </w:r>
      <w:r w:rsidRPr="00C45CEC">
        <w:rPr>
          <w:rFonts w:ascii="Times New Roman" w:hAnsi="Times New Roman"/>
          <w:sz w:val="24"/>
          <w:szCs w:val="24"/>
        </w:rPr>
        <w:t>marks)</w:t>
      </w:r>
    </w:p>
    <w:p w:rsidR="00C45CEC" w:rsidRPr="00C45CEC" w:rsidRDefault="00C45CEC" w:rsidP="00C45CEC">
      <w:pPr>
        <w:pStyle w:val="ListParagraph"/>
        <w:numPr>
          <w:ilvl w:val="0"/>
          <w:numId w:val="40"/>
        </w:numPr>
        <w:spacing w:before="120" w:after="120" w:line="360" w:lineRule="auto"/>
        <w:rPr>
          <w:rFonts w:ascii="Times New Roman" w:hAnsi="Times New Roman"/>
          <w:sz w:val="24"/>
          <w:szCs w:val="24"/>
        </w:rPr>
      </w:pPr>
      <w:r w:rsidRPr="00C45CEC">
        <w:rPr>
          <w:rFonts w:ascii="Times New Roman" w:hAnsi="Times New Roman"/>
          <w:sz w:val="24"/>
          <w:szCs w:val="24"/>
        </w:rPr>
        <w:t xml:space="preserve">Holding cost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45CEC">
        <w:rPr>
          <w:rFonts w:ascii="Times New Roman" w:hAnsi="Times New Roman"/>
          <w:sz w:val="24"/>
          <w:szCs w:val="24"/>
        </w:rPr>
        <w:t>(2</w:t>
      </w:r>
      <w:r w:rsidRPr="00C45CEC">
        <w:rPr>
          <w:rFonts w:ascii="Times New Roman" w:hAnsi="Times New Roman"/>
          <w:sz w:val="24"/>
          <w:szCs w:val="24"/>
        </w:rPr>
        <w:t>marks)</w:t>
      </w:r>
    </w:p>
    <w:p w:rsidR="00C45CEC" w:rsidRPr="00C45CEC" w:rsidRDefault="00C45CEC" w:rsidP="00C45CEC">
      <w:pPr>
        <w:pStyle w:val="ListParagraph"/>
        <w:numPr>
          <w:ilvl w:val="0"/>
          <w:numId w:val="40"/>
        </w:numPr>
        <w:spacing w:before="120" w:after="120" w:line="360" w:lineRule="auto"/>
        <w:rPr>
          <w:rFonts w:ascii="Times New Roman" w:hAnsi="Times New Roman"/>
          <w:sz w:val="24"/>
          <w:szCs w:val="24"/>
        </w:rPr>
      </w:pPr>
      <w:r w:rsidRPr="00C45CEC">
        <w:rPr>
          <w:rFonts w:ascii="Times New Roman" w:hAnsi="Times New Roman"/>
          <w:sz w:val="24"/>
          <w:szCs w:val="24"/>
        </w:rPr>
        <w:t xml:space="preserve">Ordering cost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45CEC">
        <w:rPr>
          <w:rFonts w:ascii="Times New Roman" w:hAnsi="Times New Roman"/>
          <w:sz w:val="24"/>
          <w:szCs w:val="24"/>
        </w:rPr>
        <w:t>(2</w:t>
      </w:r>
      <w:r w:rsidRPr="00C45CEC">
        <w:rPr>
          <w:rFonts w:ascii="Times New Roman" w:hAnsi="Times New Roman"/>
          <w:sz w:val="24"/>
          <w:szCs w:val="24"/>
        </w:rPr>
        <w:t>marks)</w:t>
      </w:r>
    </w:p>
    <w:p w:rsidR="00C45CEC" w:rsidRPr="00C45CEC" w:rsidRDefault="00C45CEC" w:rsidP="00C45CEC">
      <w:pPr>
        <w:pStyle w:val="ListParagraph"/>
        <w:numPr>
          <w:ilvl w:val="0"/>
          <w:numId w:val="48"/>
        </w:numPr>
        <w:spacing w:before="120" w:after="120" w:line="360" w:lineRule="auto"/>
        <w:rPr>
          <w:rFonts w:ascii="Times New Roman" w:hAnsi="Times New Roman"/>
          <w:b/>
          <w:sz w:val="24"/>
          <w:szCs w:val="24"/>
        </w:rPr>
      </w:pPr>
      <w:r w:rsidRPr="00C45CEC">
        <w:rPr>
          <w:rFonts w:ascii="Times New Roman" w:eastAsia="Times New Roman" w:hAnsi="Times New Roman"/>
          <w:bCs/>
          <w:sz w:val="24"/>
          <w:szCs w:val="24"/>
          <w:bdr w:val="none" w:sz="0" w:space="0" w:color="auto" w:frame="1"/>
        </w:rPr>
        <w:t xml:space="preserve">Explain five objectives of material control in an organization </w:t>
      </w:r>
      <w:r>
        <w:rPr>
          <w:rFonts w:ascii="Times New Roman" w:eastAsia="Times New Roman" w:hAnsi="Times New Roman"/>
          <w:bCs/>
          <w:sz w:val="24"/>
          <w:szCs w:val="24"/>
          <w:bdr w:val="none" w:sz="0" w:space="0" w:color="auto" w:frame="1"/>
        </w:rPr>
        <w:tab/>
      </w:r>
      <w:r>
        <w:rPr>
          <w:rFonts w:ascii="Times New Roman" w:eastAsia="Times New Roman" w:hAnsi="Times New Roman"/>
          <w:bCs/>
          <w:sz w:val="24"/>
          <w:szCs w:val="24"/>
          <w:bdr w:val="none" w:sz="0" w:space="0" w:color="auto" w:frame="1"/>
        </w:rPr>
        <w:tab/>
      </w:r>
      <w:r>
        <w:rPr>
          <w:rFonts w:ascii="Times New Roman" w:eastAsia="Times New Roman" w:hAnsi="Times New Roman"/>
          <w:bCs/>
          <w:sz w:val="24"/>
          <w:szCs w:val="24"/>
          <w:bdr w:val="none" w:sz="0" w:space="0" w:color="auto" w:frame="1"/>
        </w:rPr>
        <w:tab/>
      </w:r>
      <w:r w:rsidRPr="00C45CEC">
        <w:rPr>
          <w:rFonts w:ascii="Times New Roman" w:eastAsia="Times New Roman" w:hAnsi="Times New Roman"/>
          <w:bCs/>
          <w:sz w:val="24"/>
          <w:szCs w:val="24"/>
          <w:bdr w:val="none" w:sz="0" w:space="0" w:color="auto" w:frame="1"/>
        </w:rPr>
        <w:t>(10m</w:t>
      </w:r>
      <w:r>
        <w:rPr>
          <w:rFonts w:ascii="Times New Roman" w:eastAsia="Times New Roman" w:hAnsi="Times New Roman"/>
          <w:bCs/>
          <w:sz w:val="24"/>
          <w:szCs w:val="24"/>
          <w:bdr w:val="none" w:sz="0" w:space="0" w:color="auto" w:frame="1"/>
        </w:rPr>
        <w:t>a</w:t>
      </w:r>
      <w:r w:rsidRPr="00C45CEC">
        <w:rPr>
          <w:rFonts w:ascii="Times New Roman" w:eastAsia="Times New Roman" w:hAnsi="Times New Roman"/>
          <w:bCs/>
          <w:sz w:val="24"/>
          <w:szCs w:val="24"/>
          <w:bdr w:val="none" w:sz="0" w:space="0" w:color="auto" w:frame="1"/>
        </w:rPr>
        <w:t>rks)</w:t>
      </w:r>
      <w:r w:rsidRPr="00C45CEC">
        <w:rPr>
          <w:rFonts w:ascii="Times New Roman" w:hAnsi="Times New Roman"/>
          <w:b/>
          <w:sz w:val="24"/>
          <w:szCs w:val="24"/>
        </w:rPr>
        <w:t xml:space="preserve"> </w:t>
      </w:r>
    </w:p>
    <w:p w:rsidR="00C45CEC" w:rsidRPr="00C45CEC" w:rsidRDefault="00C45CEC" w:rsidP="00C45CEC">
      <w:pPr>
        <w:spacing w:before="120" w:after="120" w:line="360" w:lineRule="auto"/>
        <w:rPr>
          <w:sz w:val="24"/>
          <w:szCs w:val="24"/>
        </w:rPr>
      </w:pPr>
    </w:p>
    <w:p w:rsidR="00C45CEC" w:rsidRDefault="00C45CEC" w:rsidP="00F44086">
      <w:pPr>
        <w:spacing w:after="0" w:line="480" w:lineRule="auto"/>
        <w:rPr>
          <w:rFonts w:ascii="Times New Roman" w:hAnsi="Times New Roman"/>
          <w:b/>
          <w:sz w:val="24"/>
          <w:szCs w:val="24"/>
        </w:rPr>
      </w:pPr>
    </w:p>
    <w:sectPr w:rsidR="00C45CEC"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92A" w:rsidRDefault="000C592A">
      <w:pPr>
        <w:spacing w:after="0" w:line="240" w:lineRule="auto"/>
      </w:pPr>
      <w:r>
        <w:separator/>
      </w:r>
    </w:p>
  </w:endnote>
  <w:endnote w:type="continuationSeparator" w:id="0">
    <w:p w:rsidR="000C592A" w:rsidRDefault="000C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0C592A" w:rsidP="002B37D4">
        <w:pPr>
          <w:autoSpaceDE w:val="0"/>
          <w:autoSpaceDN w:val="0"/>
          <w:adjustRightInd w:val="0"/>
          <w:spacing w:after="0"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16.65pt;width:55.15pt;height:54.4pt;z-index:-251655168;mso-position-horizontal-relative:margin;mso-position-vertical-relative:margin" o:allowincell="f">
              <v:imagedata r:id="rId1" o:title="LOGO" gain="19661f" blacklevel="22938f"/>
              <w10:wrap anchorx="margin" anchory="margin"/>
            </v:shape>
          </w:pict>
        </w:r>
        <w:r w:rsidR="00C26F30">
          <w:rPr>
            <w:rFonts w:ascii="Times New Roman" w:hAnsi="Times New Roman"/>
            <w:bCs/>
            <w:i/>
            <w:iCs/>
            <w:lang w:bidi="en-US"/>
          </w:rPr>
          <w:t>main exam</w:t>
        </w:r>
        <w:r w:rsidR="007A32EF">
          <w:rPr>
            <w:rFonts w:ascii="Garamond" w:hAnsi="Garamond"/>
            <w:i/>
            <w:iCs/>
          </w:rPr>
          <w:t xml:space="preserve">                      </w:t>
        </w:r>
        <w:r w:rsidR="00DA5833">
          <w:rPr>
            <w:rFonts w:ascii="Garamond" w:hAnsi="Garamond"/>
            <w:i/>
            <w:iCs/>
          </w:rPr>
          <w:tab/>
        </w:r>
        <w:r w:rsidR="00DA5833">
          <w:rPr>
            <w:rFonts w:ascii="Garamond" w:hAnsi="Garamond"/>
            <w:i/>
            <w:iCs/>
          </w:rPr>
          <w:tab/>
        </w:r>
        <w:r w:rsidR="00DA5833">
          <w:rPr>
            <w:rFonts w:ascii="Garamond" w:hAnsi="Garamond"/>
            <w:i/>
            <w:iCs/>
          </w:rPr>
          <w:tab/>
        </w:r>
        <w:r w:rsidR="00700098">
          <w:fldChar w:fldCharType="begin"/>
        </w:r>
        <w:r w:rsidR="0080044C">
          <w:instrText xml:space="preserve"> PAGE   \* MERGEFORMAT </w:instrText>
        </w:r>
        <w:r w:rsidR="00700098">
          <w:fldChar w:fldCharType="separate"/>
        </w:r>
        <w:r w:rsidR="00AC4E9B">
          <w:rPr>
            <w:noProof/>
          </w:rPr>
          <w:t>2</w:t>
        </w:r>
        <w:r w:rsidR="00700098">
          <w:rPr>
            <w:noProof/>
          </w:rPr>
          <w:fldChar w:fldCharType="end"/>
        </w:r>
        <w:r w:rsidR="007A32EF">
          <w:rPr>
            <w:noProof/>
          </w:rPr>
          <w:t xml:space="preserve">                             </w:t>
        </w:r>
        <w:r w:rsidR="00C26F30">
          <w:rPr>
            <w:noProof/>
          </w:rPr>
          <w:t xml:space="preserve">  </w:t>
        </w:r>
        <w:r w:rsidR="002B37D4">
          <w:rPr>
            <w:noProof/>
          </w:rPr>
          <w:t xml:space="preserve">     </w:t>
        </w:r>
        <w:r w:rsidR="007A32EF">
          <w:rPr>
            <w:noProof/>
          </w:rPr>
          <w:t xml:space="preserve">    </w:t>
        </w:r>
        <w:r w:rsidR="00DA5833">
          <w:rPr>
            <w:i/>
            <w:iCs/>
            <w:noProof/>
          </w:rPr>
          <w:t>all the best</w:t>
        </w:r>
        <w:r w:rsidR="0008791D" w:rsidRPr="00045A4E">
          <w:rPr>
            <w:i/>
            <w:iCs/>
            <w:noProof/>
          </w:rPr>
          <w:t xml:space="preserve"> – Exams Office</w:t>
        </w:r>
      </w:p>
    </w:sdtContent>
  </w:sdt>
  <w:p w:rsidR="00575B94" w:rsidRDefault="000C59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92A" w:rsidRDefault="000C592A">
      <w:pPr>
        <w:spacing w:after="0" w:line="240" w:lineRule="auto"/>
      </w:pPr>
      <w:r>
        <w:separator/>
      </w:r>
    </w:p>
  </w:footnote>
  <w:footnote w:type="continuationSeparator" w:id="0">
    <w:p w:rsidR="000C592A" w:rsidRDefault="000C5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0C59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F30" w:rsidRDefault="00C26F30" w:rsidP="00C26F30">
    <w:pPr>
      <w:pStyle w:val="Header"/>
    </w:pPr>
    <w:r>
      <w:t xml:space="preserve">Ser. DBM </w:t>
    </w:r>
    <w:r w:rsidR="00DA5833">
      <w:t>082021</w:t>
    </w:r>
    <w:r>
      <w:t xml:space="preserve">                               </w:t>
    </w:r>
  </w:p>
  <w:p w:rsidR="00C26F30" w:rsidRDefault="00C26F3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0C59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536"/>
    <w:multiLevelType w:val="hybridMultilevel"/>
    <w:tmpl w:val="0A0828D2"/>
    <w:lvl w:ilvl="0" w:tplc="0809001B">
      <w:start w:val="1"/>
      <w:numFmt w:val="lowerRoman"/>
      <w:lvlText w:val="%1."/>
      <w:lvlJc w:val="right"/>
      <w:pPr>
        <w:ind w:left="1470" w:hanging="360"/>
      </w:p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abstractNum w:abstractNumId="1" w15:restartNumberingAfterBreak="0">
    <w:nsid w:val="01957291"/>
    <w:multiLevelType w:val="hybridMultilevel"/>
    <w:tmpl w:val="5A12FF08"/>
    <w:lvl w:ilvl="0" w:tplc="5FA0EA7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17241"/>
    <w:multiLevelType w:val="hybridMultilevel"/>
    <w:tmpl w:val="C824B8CC"/>
    <w:lvl w:ilvl="0" w:tplc="5FA0EA7A">
      <w:start w:val="1"/>
      <w:numFmt w:val="lowerLetter"/>
      <w:lvlText w:val="(%1)"/>
      <w:lvlJc w:val="left"/>
      <w:pPr>
        <w:ind w:left="644" w:hanging="360"/>
      </w:pPr>
      <w:rPr>
        <w:rFonts w:hint="default"/>
        <w:b w:val="0"/>
      </w:r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3" w15:restartNumberingAfterBreak="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403E2E"/>
    <w:multiLevelType w:val="hybridMultilevel"/>
    <w:tmpl w:val="789C7A5A"/>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F509A7"/>
    <w:multiLevelType w:val="hybridMultilevel"/>
    <w:tmpl w:val="C5560E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F72D0C"/>
    <w:multiLevelType w:val="hybridMultilevel"/>
    <w:tmpl w:val="5636DCD6"/>
    <w:lvl w:ilvl="0" w:tplc="5FA0EA7A">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217EB"/>
    <w:multiLevelType w:val="hybridMultilevel"/>
    <w:tmpl w:val="3EB0307E"/>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173FD7"/>
    <w:multiLevelType w:val="hybridMultilevel"/>
    <w:tmpl w:val="9FC84EC2"/>
    <w:lvl w:ilvl="0" w:tplc="0809001B">
      <w:start w:val="1"/>
      <w:numFmt w:val="lowerRoman"/>
      <w:lvlText w:val="%1."/>
      <w:lvlJc w:val="right"/>
      <w:pPr>
        <w:ind w:left="163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E2782C"/>
    <w:multiLevelType w:val="multilevel"/>
    <w:tmpl w:val="0D8AC10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D27118"/>
    <w:multiLevelType w:val="hybridMultilevel"/>
    <w:tmpl w:val="716EF800"/>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4D1A8E"/>
    <w:multiLevelType w:val="multilevel"/>
    <w:tmpl w:val="9690A21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2E5329"/>
    <w:multiLevelType w:val="hybridMultilevel"/>
    <w:tmpl w:val="99F27FAE"/>
    <w:lvl w:ilvl="0" w:tplc="0809001B">
      <w:start w:val="1"/>
      <w:numFmt w:val="lowerRoman"/>
      <w:lvlText w:val="%1."/>
      <w:lvlJc w:val="right"/>
      <w:pPr>
        <w:ind w:left="149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5" w15:restartNumberingAfterBreak="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457104"/>
    <w:multiLevelType w:val="multilevel"/>
    <w:tmpl w:val="73E82FF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4A6D1F"/>
    <w:multiLevelType w:val="hybridMultilevel"/>
    <w:tmpl w:val="04ACA664"/>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8"/>
  </w:num>
  <w:num w:numId="3">
    <w:abstractNumId w:val="20"/>
  </w:num>
  <w:num w:numId="4">
    <w:abstractNumId w:val="26"/>
  </w:num>
  <w:num w:numId="5">
    <w:abstractNumId w:val="14"/>
  </w:num>
  <w:num w:numId="6">
    <w:abstractNumId w:val="35"/>
  </w:num>
  <w:num w:numId="7">
    <w:abstractNumId w:val="25"/>
  </w:num>
  <w:num w:numId="8">
    <w:abstractNumId w:val="19"/>
  </w:num>
  <w:num w:numId="9">
    <w:abstractNumId w:val="4"/>
  </w:num>
  <w:num w:numId="10">
    <w:abstractNumId w:val="37"/>
  </w:num>
  <w:num w:numId="11">
    <w:abstractNumId w:val="15"/>
  </w:num>
  <w:num w:numId="12">
    <w:abstractNumId w:val="10"/>
  </w:num>
  <w:num w:numId="13">
    <w:abstractNumId w:val="23"/>
  </w:num>
  <w:num w:numId="14">
    <w:abstractNumId w:val="11"/>
  </w:num>
  <w:num w:numId="15">
    <w:abstractNumId w:val="32"/>
  </w:num>
  <w:num w:numId="16">
    <w:abstractNumId w:val="41"/>
  </w:num>
  <w:num w:numId="17">
    <w:abstractNumId w:val="38"/>
  </w:num>
  <w:num w:numId="18">
    <w:abstractNumId w:val="40"/>
  </w:num>
  <w:num w:numId="19">
    <w:abstractNumId w:val="21"/>
  </w:num>
  <w:num w:numId="20">
    <w:abstractNumId w:val="17"/>
  </w:num>
  <w:num w:numId="21">
    <w:abstractNumId w:val="5"/>
  </w:num>
  <w:num w:numId="22">
    <w:abstractNumId w:val="27"/>
  </w:num>
  <w:num w:numId="23">
    <w:abstractNumId w:val="3"/>
  </w:num>
  <w:num w:numId="24">
    <w:abstractNumId w:val="43"/>
  </w:num>
  <w:num w:numId="25">
    <w:abstractNumId w:val="30"/>
  </w:num>
  <w:num w:numId="26">
    <w:abstractNumId w:val="22"/>
  </w:num>
  <w:num w:numId="27">
    <w:abstractNumId w:val="34"/>
  </w:num>
  <w:num w:numId="28">
    <w:abstractNumId w:val="33"/>
  </w:num>
  <w:num w:numId="29">
    <w:abstractNumId w:val="28"/>
  </w:num>
  <w:num w:numId="30">
    <w:abstractNumId w:val="36"/>
  </w:num>
  <w:num w:numId="31">
    <w:abstractNumId w:val="22"/>
  </w:num>
  <w:num w:numId="32">
    <w:abstractNumId w:val="43"/>
  </w:num>
  <w:num w:numId="33">
    <w:abstractNumId w:val="34"/>
  </w:num>
  <w:num w:numId="34">
    <w:abstractNumId w:val="33"/>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7"/>
  </w:num>
  <w:num w:numId="38">
    <w:abstractNumId w:val="12"/>
  </w:num>
  <w:num w:numId="39">
    <w:abstractNumId w:val="0"/>
  </w:num>
  <w:num w:numId="40">
    <w:abstractNumId w:val="13"/>
  </w:num>
  <w:num w:numId="41">
    <w:abstractNumId w:val="16"/>
  </w:num>
  <w:num w:numId="42">
    <w:abstractNumId w:val="29"/>
  </w:num>
  <w:num w:numId="43">
    <w:abstractNumId w:val="39"/>
  </w:num>
  <w:num w:numId="44">
    <w:abstractNumId w:val="6"/>
  </w:num>
  <w:num w:numId="45">
    <w:abstractNumId w:val="24"/>
  </w:num>
  <w:num w:numId="46">
    <w:abstractNumId w:val="2"/>
  </w:num>
  <w:num w:numId="47">
    <w:abstractNumId w:val="8"/>
  </w:num>
  <w:num w:numId="48">
    <w:abstractNumId w:val="1"/>
  </w:num>
  <w:num w:numId="49">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14CDC"/>
    <w:rsid w:val="00020025"/>
    <w:rsid w:val="00035848"/>
    <w:rsid w:val="000361B9"/>
    <w:rsid w:val="00041EAD"/>
    <w:rsid w:val="0004443D"/>
    <w:rsid w:val="00044950"/>
    <w:rsid w:val="00045A4E"/>
    <w:rsid w:val="00053434"/>
    <w:rsid w:val="000559E7"/>
    <w:rsid w:val="00061257"/>
    <w:rsid w:val="000657EF"/>
    <w:rsid w:val="00086408"/>
    <w:rsid w:val="0008791D"/>
    <w:rsid w:val="0009000A"/>
    <w:rsid w:val="000A1244"/>
    <w:rsid w:val="000A695D"/>
    <w:rsid w:val="000B750E"/>
    <w:rsid w:val="000C48E3"/>
    <w:rsid w:val="000C592A"/>
    <w:rsid w:val="000D330B"/>
    <w:rsid w:val="000D6075"/>
    <w:rsid w:val="000F1324"/>
    <w:rsid w:val="00100880"/>
    <w:rsid w:val="0010177D"/>
    <w:rsid w:val="00106E7A"/>
    <w:rsid w:val="0014477E"/>
    <w:rsid w:val="00147CFE"/>
    <w:rsid w:val="00151175"/>
    <w:rsid w:val="00162A29"/>
    <w:rsid w:val="0017157E"/>
    <w:rsid w:val="00180FF8"/>
    <w:rsid w:val="00194482"/>
    <w:rsid w:val="001B2723"/>
    <w:rsid w:val="001B3666"/>
    <w:rsid w:val="001B4623"/>
    <w:rsid w:val="001B4B7D"/>
    <w:rsid w:val="001C46C0"/>
    <w:rsid w:val="001C471C"/>
    <w:rsid w:val="001E636E"/>
    <w:rsid w:val="001F0A21"/>
    <w:rsid w:val="00217D9C"/>
    <w:rsid w:val="002433B0"/>
    <w:rsid w:val="0028335A"/>
    <w:rsid w:val="00290CF0"/>
    <w:rsid w:val="00294195"/>
    <w:rsid w:val="0029708B"/>
    <w:rsid w:val="00297B19"/>
    <w:rsid w:val="00297F50"/>
    <w:rsid w:val="002A036E"/>
    <w:rsid w:val="002A1026"/>
    <w:rsid w:val="002A1841"/>
    <w:rsid w:val="002B07B7"/>
    <w:rsid w:val="002B37D4"/>
    <w:rsid w:val="002C0067"/>
    <w:rsid w:val="002D3734"/>
    <w:rsid w:val="002E6AC3"/>
    <w:rsid w:val="002F0B3E"/>
    <w:rsid w:val="003350FE"/>
    <w:rsid w:val="00337C28"/>
    <w:rsid w:val="00342593"/>
    <w:rsid w:val="00350377"/>
    <w:rsid w:val="0035574B"/>
    <w:rsid w:val="003963A3"/>
    <w:rsid w:val="00396F42"/>
    <w:rsid w:val="003A30E1"/>
    <w:rsid w:val="003C1F8C"/>
    <w:rsid w:val="003C2800"/>
    <w:rsid w:val="003C37FA"/>
    <w:rsid w:val="003C6260"/>
    <w:rsid w:val="003D7724"/>
    <w:rsid w:val="003E7868"/>
    <w:rsid w:val="0041255A"/>
    <w:rsid w:val="00425CE6"/>
    <w:rsid w:val="00431380"/>
    <w:rsid w:val="00432C17"/>
    <w:rsid w:val="00436CF3"/>
    <w:rsid w:val="00445368"/>
    <w:rsid w:val="00451ABF"/>
    <w:rsid w:val="004774FB"/>
    <w:rsid w:val="00477E4F"/>
    <w:rsid w:val="00484A03"/>
    <w:rsid w:val="00485335"/>
    <w:rsid w:val="00487A86"/>
    <w:rsid w:val="0049233A"/>
    <w:rsid w:val="0049565E"/>
    <w:rsid w:val="004B210F"/>
    <w:rsid w:val="004B5A81"/>
    <w:rsid w:val="004B5E85"/>
    <w:rsid w:val="004C0B92"/>
    <w:rsid w:val="004E6137"/>
    <w:rsid w:val="004E69D9"/>
    <w:rsid w:val="00512B5D"/>
    <w:rsid w:val="00513442"/>
    <w:rsid w:val="00514657"/>
    <w:rsid w:val="0052155A"/>
    <w:rsid w:val="00524E91"/>
    <w:rsid w:val="00540194"/>
    <w:rsid w:val="00542C23"/>
    <w:rsid w:val="00550F4A"/>
    <w:rsid w:val="00551ED6"/>
    <w:rsid w:val="005830EF"/>
    <w:rsid w:val="00583366"/>
    <w:rsid w:val="00590D30"/>
    <w:rsid w:val="005A13AD"/>
    <w:rsid w:val="005A3A47"/>
    <w:rsid w:val="005A7A21"/>
    <w:rsid w:val="005B37AA"/>
    <w:rsid w:val="005C6B59"/>
    <w:rsid w:val="005E08CA"/>
    <w:rsid w:val="005F58BF"/>
    <w:rsid w:val="00603BEB"/>
    <w:rsid w:val="006078B8"/>
    <w:rsid w:val="00621B79"/>
    <w:rsid w:val="00637984"/>
    <w:rsid w:val="00652DB5"/>
    <w:rsid w:val="0066297F"/>
    <w:rsid w:val="00677FC2"/>
    <w:rsid w:val="006939F7"/>
    <w:rsid w:val="006B17DA"/>
    <w:rsid w:val="006B44A0"/>
    <w:rsid w:val="006D25D4"/>
    <w:rsid w:val="006E6196"/>
    <w:rsid w:val="006F223C"/>
    <w:rsid w:val="00700098"/>
    <w:rsid w:val="007104C1"/>
    <w:rsid w:val="007175B5"/>
    <w:rsid w:val="00721A5D"/>
    <w:rsid w:val="00722DBC"/>
    <w:rsid w:val="007262DD"/>
    <w:rsid w:val="00727540"/>
    <w:rsid w:val="00740C60"/>
    <w:rsid w:val="007A32EF"/>
    <w:rsid w:val="007B6770"/>
    <w:rsid w:val="007B7A1B"/>
    <w:rsid w:val="007C3B8D"/>
    <w:rsid w:val="007D3D52"/>
    <w:rsid w:val="007D753C"/>
    <w:rsid w:val="007E1BCE"/>
    <w:rsid w:val="007F0894"/>
    <w:rsid w:val="007F3CB3"/>
    <w:rsid w:val="0080044C"/>
    <w:rsid w:val="00806C55"/>
    <w:rsid w:val="00806E41"/>
    <w:rsid w:val="00855ECE"/>
    <w:rsid w:val="00856946"/>
    <w:rsid w:val="00856E23"/>
    <w:rsid w:val="00857775"/>
    <w:rsid w:val="0088474E"/>
    <w:rsid w:val="00886D5A"/>
    <w:rsid w:val="008A1229"/>
    <w:rsid w:val="008B2AA0"/>
    <w:rsid w:val="008D603C"/>
    <w:rsid w:val="008E1E3A"/>
    <w:rsid w:val="008F0D74"/>
    <w:rsid w:val="008F1BA4"/>
    <w:rsid w:val="008F7AC6"/>
    <w:rsid w:val="00910EC5"/>
    <w:rsid w:val="009137F8"/>
    <w:rsid w:val="00915E8E"/>
    <w:rsid w:val="00932853"/>
    <w:rsid w:val="009357E2"/>
    <w:rsid w:val="00950CD0"/>
    <w:rsid w:val="0095128E"/>
    <w:rsid w:val="00951EEE"/>
    <w:rsid w:val="00963B31"/>
    <w:rsid w:val="00980F17"/>
    <w:rsid w:val="009C0F5D"/>
    <w:rsid w:val="009C35CF"/>
    <w:rsid w:val="009D5FAA"/>
    <w:rsid w:val="009D7F0A"/>
    <w:rsid w:val="009F2EC3"/>
    <w:rsid w:val="009F757D"/>
    <w:rsid w:val="00A01544"/>
    <w:rsid w:val="00A0501C"/>
    <w:rsid w:val="00A06A38"/>
    <w:rsid w:val="00A16B47"/>
    <w:rsid w:val="00A22B66"/>
    <w:rsid w:val="00A24C6F"/>
    <w:rsid w:val="00A302D5"/>
    <w:rsid w:val="00A31BFF"/>
    <w:rsid w:val="00A46536"/>
    <w:rsid w:val="00A60349"/>
    <w:rsid w:val="00A61B28"/>
    <w:rsid w:val="00A740D3"/>
    <w:rsid w:val="00A74182"/>
    <w:rsid w:val="00A86BCD"/>
    <w:rsid w:val="00A86E58"/>
    <w:rsid w:val="00A86EAA"/>
    <w:rsid w:val="00A936BD"/>
    <w:rsid w:val="00AA3F38"/>
    <w:rsid w:val="00AB3620"/>
    <w:rsid w:val="00AB6156"/>
    <w:rsid w:val="00AC4E9B"/>
    <w:rsid w:val="00AE0429"/>
    <w:rsid w:val="00AF4F7B"/>
    <w:rsid w:val="00B147F0"/>
    <w:rsid w:val="00B21286"/>
    <w:rsid w:val="00B23DCA"/>
    <w:rsid w:val="00B26A2F"/>
    <w:rsid w:val="00B365A6"/>
    <w:rsid w:val="00B764AE"/>
    <w:rsid w:val="00BA5488"/>
    <w:rsid w:val="00BD7285"/>
    <w:rsid w:val="00C02AA9"/>
    <w:rsid w:val="00C26F30"/>
    <w:rsid w:val="00C330A2"/>
    <w:rsid w:val="00C34CCC"/>
    <w:rsid w:val="00C42F6F"/>
    <w:rsid w:val="00C45CEC"/>
    <w:rsid w:val="00C46464"/>
    <w:rsid w:val="00C63336"/>
    <w:rsid w:val="00C70947"/>
    <w:rsid w:val="00C87379"/>
    <w:rsid w:val="00CC4C50"/>
    <w:rsid w:val="00CD28FD"/>
    <w:rsid w:val="00CE5820"/>
    <w:rsid w:val="00CF3209"/>
    <w:rsid w:val="00D12DC3"/>
    <w:rsid w:val="00D2607D"/>
    <w:rsid w:val="00D31199"/>
    <w:rsid w:val="00D47D04"/>
    <w:rsid w:val="00D663A9"/>
    <w:rsid w:val="00D81434"/>
    <w:rsid w:val="00D85F0A"/>
    <w:rsid w:val="00D9188A"/>
    <w:rsid w:val="00DA3E7D"/>
    <w:rsid w:val="00DA5833"/>
    <w:rsid w:val="00DB2D58"/>
    <w:rsid w:val="00DB53A4"/>
    <w:rsid w:val="00DC36CB"/>
    <w:rsid w:val="00DD18BF"/>
    <w:rsid w:val="00DD46BA"/>
    <w:rsid w:val="00DE0CAE"/>
    <w:rsid w:val="00DE0EBB"/>
    <w:rsid w:val="00DF5FCD"/>
    <w:rsid w:val="00E10C4B"/>
    <w:rsid w:val="00E30579"/>
    <w:rsid w:val="00E459E9"/>
    <w:rsid w:val="00E514FD"/>
    <w:rsid w:val="00E71217"/>
    <w:rsid w:val="00E77C95"/>
    <w:rsid w:val="00E95F81"/>
    <w:rsid w:val="00E97275"/>
    <w:rsid w:val="00EA467C"/>
    <w:rsid w:val="00EB1694"/>
    <w:rsid w:val="00EC5195"/>
    <w:rsid w:val="00ED114E"/>
    <w:rsid w:val="00ED6F7A"/>
    <w:rsid w:val="00EE370E"/>
    <w:rsid w:val="00EF5115"/>
    <w:rsid w:val="00EF58EF"/>
    <w:rsid w:val="00F04184"/>
    <w:rsid w:val="00F22484"/>
    <w:rsid w:val="00F312A2"/>
    <w:rsid w:val="00F373AC"/>
    <w:rsid w:val="00F44086"/>
    <w:rsid w:val="00F6356F"/>
    <w:rsid w:val="00F74130"/>
    <w:rsid w:val="00F80D8A"/>
    <w:rsid w:val="00F81C24"/>
    <w:rsid w:val="00F9672A"/>
    <w:rsid w:val="00FA4280"/>
    <w:rsid w:val="00FA722C"/>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10229D1"/>
  <w15:docId w15:val="{EDD92EF8-1DA4-4D30-A2F8-D789CB88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rmalWeb">
    <w:name w:val="Normal (Web)"/>
    <w:basedOn w:val="Normal"/>
    <w:uiPriority w:val="99"/>
    <w:unhideWhenUsed/>
    <w:rsid w:val="00C45CEC"/>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basedOn w:val="DefaultParagraphFont"/>
    <w:uiPriority w:val="22"/>
    <w:qFormat/>
    <w:rsid w:val="00C45C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50AD2-D623-483D-99B2-840975249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193</cp:revision>
  <cp:lastPrinted>2016-11-24T09:20:00Z</cp:lastPrinted>
  <dcterms:created xsi:type="dcterms:W3CDTF">2015-01-06T14:30:00Z</dcterms:created>
  <dcterms:modified xsi:type="dcterms:W3CDTF">2021-08-17T14:03:00Z</dcterms:modified>
</cp:coreProperties>
</file>